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E84EB" w14:textId="555BFF89" w:rsidR="00A832A0" w:rsidRPr="001304C3" w:rsidRDefault="00B30D10">
      <w:pPr>
        <w:rPr>
          <w:rFonts w:ascii="Pismo" w:hAnsi="Pismo"/>
          <w:noProof/>
          <w:sz w:val="24"/>
          <w:szCs w:val="24"/>
        </w:rPr>
      </w:pPr>
      <w:r w:rsidRPr="001304C3">
        <w:rPr>
          <w:rFonts w:ascii="Pismo" w:hAnsi="Pismo"/>
          <w:noProof/>
          <w:sz w:val="24"/>
          <w:szCs w:val="24"/>
        </w:rPr>
        <w:t>NJ 122</w:t>
      </w:r>
      <w:r w:rsidR="001304C3" w:rsidRPr="001304C3">
        <w:rPr>
          <w:rFonts w:ascii="Pismo" w:hAnsi="Pismo"/>
          <w:noProof/>
          <w:sz w:val="24"/>
          <w:szCs w:val="24"/>
        </w:rPr>
        <w:t xml:space="preserve"> – Pričanje price po nizu slika</w:t>
      </w:r>
    </w:p>
    <w:p w14:paraId="4567019D" w14:textId="032B8FF7" w:rsidR="001304C3" w:rsidRDefault="001304C3">
      <w:pPr>
        <w:rPr>
          <w:rFonts w:ascii="Pismo" w:hAnsi="Pismo"/>
          <w:noProof/>
          <w:sz w:val="24"/>
          <w:szCs w:val="24"/>
        </w:rPr>
      </w:pPr>
      <w:r w:rsidRPr="001304C3">
        <w:rPr>
          <w:rFonts w:ascii="Pismo" w:hAnsi="Pismo"/>
          <w:noProof/>
          <w:sz w:val="24"/>
          <w:szCs w:val="24"/>
        </w:rPr>
        <w:t>Nastavni listić</w:t>
      </w:r>
    </w:p>
    <w:p w14:paraId="393E9DD8" w14:textId="77777777" w:rsidR="001304C3" w:rsidRPr="001304C3" w:rsidRDefault="001304C3">
      <w:pPr>
        <w:rPr>
          <w:rFonts w:ascii="Pismo" w:hAnsi="Pismo"/>
          <w:noProof/>
          <w:sz w:val="24"/>
          <w:szCs w:val="24"/>
        </w:rPr>
      </w:pPr>
    </w:p>
    <w:p w14:paraId="5C4D232D" w14:textId="164B5DE0" w:rsidR="00B30D10" w:rsidRPr="001304C3" w:rsidRDefault="00B30D10">
      <w:pPr>
        <w:rPr>
          <w:noProof/>
        </w:rPr>
      </w:pPr>
      <w:r w:rsidRPr="001304C3">
        <w:rPr>
          <w:rFonts w:asciiTheme="majorHAnsi" w:hAnsiTheme="majorHAnsi" w:cstheme="majorHAnsi"/>
          <w:noProof/>
          <w:color w:val="000000"/>
          <w:sz w:val="24"/>
          <w:szCs w:val="24"/>
        </w:rPr>
        <w:drawing>
          <wp:inline distT="0" distB="0" distL="0" distR="0" wp14:anchorId="645D1CC2" wp14:editId="02E45C66">
            <wp:extent cx="5614869" cy="6638059"/>
            <wp:effectExtent l="19050" t="19050" r="24130" b="1079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ka 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35363" cy="6662287"/>
                    </a:xfrm>
                    <a:prstGeom prst="rect">
                      <a:avLst/>
                    </a:prstGeom>
                    <a:ln w="6350">
                      <a:solidFill>
                        <a:srgbClr val="A50021"/>
                      </a:solidFill>
                    </a:ln>
                  </pic:spPr>
                </pic:pic>
              </a:graphicData>
            </a:graphic>
          </wp:inline>
        </w:drawing>
      </w:r>
    </w:p>
    <w:sectPr w:rsidR="00B30D10" w:rsidRPr="001304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D10"/>
    <w:rsid w:val="001304C3"/>
    <w:rsid w:val="00A832A0"/>
    <w:rsid w:val="00B3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0145C"/>
  <w15:chartTrackingRefBased/>
  <w15:docId w15:val="{877C22D9-01BF-4874-A0A5-248E5E4DA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2021-05-19T21:26:00Z</dcterms:created>
  <dcterms:modified xsi:type="dcterms:W3CDTF">2022-06-30T06:40:00Z</dcterms:modified>
</cp:coreProperties>
</file>