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90" w:type="dxa"/>
        <w:tblInd w:w="-714" w:type="dxa"/>
        <w:tblLook w:val="04A0" w:firstRow="1" w:lastRow="0" w:firstColumn="1" w:lastColumn="0" w:noHBand="0" w:noVBand="1"/>
      </w:tblPr>
      <w:tblGrid>
        <w:gridCol w:w="2836"/>
        <w:gridCol w:w="3402"/>
        <w:gridCol w:w="1417"/>
        <w:gridCol w:w="2835"/>
      </w:tblGrid>
      <w:tr w:rsidR="008E5959" w:rsidRPr="00F80D57" w14:paraId="51860DE3" w14:textId="77777777" w:rsidTr="003F5ABE">
        <w:tc>
          <w:tcPr>
            <w:tcW w:w="6238" w:type="dxa"/>
            <w:gridSpan w:val="2"/>
            <w:shd w:val="clear" w:color="auto" w:fill="EBA3ED"/>
          </w:tcPr>
          <w:p w14:paraId="51860DE0" w14:textId="77777777" w:rsidR="008E5959" w:rsidRPr="00F80D57" w:rsidRDefault="008E5959">
            <w:pPr>
              <w:rPr>
                <w:rFonts w:cstheme="minorHAnsi"/>
                <w:sz w:val="18"/>
                <w:szCs w:val="18"/>
              </w:rPr>
            </w:pPr>
            <w:r w:rsidRPr="00F80D57">
              <w:rPr>
                <w:rFonts w:cstheme="minorHAnsi"/>
                <w:sz w:val="18"/>
                <w:szCs w:val="18"/>
              </w:rPr>
              <w:t xml:space="preserve">IME I PREZIME: </w:t>
            </w:r>
          </w:p>
        </w:tc>
        <w:tc>
          <w:tcPr>
            <w:tcW w:w="1417" w:type="dxa"/>
            <w:shd w:val="clear" w:color="auto" w:fill="EBA3ED"/>
          </w:tcPr>
          <w:p w14:paraId="51860DE1" w14:textId="77777777" w:rsidR="008E5959" w:rsidRPr="00F80D57" w:rsidRDefault="008E5959">
            <w:pPr>
              <w:rPr>
                <w:rFonts w:cstheme="minorHAnsi"/>
                <w:sz w:val="18"/>
                <w:szCs w:val="18"/>
              </w:rPr>
            </w:pPr>
            <w:r w:rsidRPr="00F80D57">
              <w:rPr>
                <w:rFonts w:cstheme="minorHAnsi"/>
                <w:sz w:val="18"/>
                <w:szCs w:val="18"/>
              </w:rPr>
              <w:t>RAZRED:</w:t>
            </w:r>
          </w:p>
        </w:tc>
        <w:tc>
          <w:tcPr>
            <w:tcW w:w="2835" w:type="dxa"/>
            <w:shd w:val="clear" w:color="auto" w:fill="EBA3ED"/>
          </w:tcPr>
          <w:p w14:paraId="51860DE2" w14:textId="77777777" w:rsidR="008E5959" w:rsidRPr="00F80D57" w:rsidRDefault="008E5959">
            <w:pPr>
              <w:rPr>
                <w:rFonts w:cstheme="minorHAnsi"/>
                <w:sz w:val="18"/>
                <w:szCs w:val="18"/>
              </w:rPr>
            </w:pPr>
            <w:r w:rsidRPr="00F80D57">
              <w:rPr>
                <w:rFonts w:cstheme="minorHAnsi"/>
                <w:sz w:val="18"/>
                <w:szCs w:val="18"/>
              </w:rPr>
              <w:t>REDNI BROJ SATA:</w:t>
            </w:r>
          </w:p>
        </w:tc>
      </w:tr>
      <w:tr w:rsidR="008E5959" w:rsidRPr="00F80D57" w14:paraId="51860DE6" w14:textId="77777777" w:rsidTr="008620A5">
        <w:tc>
          <w:tcPr>
            <w:tcW w:w="2836" w:type="dxa"/>
          </w:tcPr>
          <w:p w14:paraId="51860DE4" w14:textId="77777777" w:rsidR="008E5959" w:rsidRPr="00F80D57" w:rsidRDefault="008E5959">
            <w:pPr>
              <w:rPr>
                <w:rFonts w:cstheme="minorHAnsi"/>
                <w:sz w:val="18"/>
                <w:szCs w:val="18"/>
              </w:rPr>
            </w:pPr>
            <w:r w:rsidRPr="00F80D57">
              <w:rPr>
                <w:rFonts w:cstheme="minorHAnsi"/>
                <w:sz w:val="18"/>
                <w:szCs w:val="18"/>
              </w:rPr>
              <w:t>PREDMETNO PODRUČJE:</w:t>
            </w:r>
          </w:p>
        </w:tc>
        <w:tc>
          <w:tcPr>
            <w:tcW w:w="7654" w:type="dxa"/>
            <w:gridSpan w:val="3"/>
          </w:tcPr>
          <w:p w14:paraId="51860DE5" w14:textId="77777777" w:rsidR="008E5959" w:rsidRPr="00F80D57" w:rsidRDefault="008E5959">
            <w:pPr>
              <w:rPr>
                <w:rFonts w:cstheme="minorHAnsi"/>
                <w:sz w:val="18"/>
                <w:szCs w:val="18"/>
              </w:rPr>
            </w:pPr>
            <w:r w:rsidRPr="00F80D57">
              <w:rPr>
                <w:rFonts w:cstheme="minorHAnsi"/>
                <w:color w:val="231F20"/>
                <w:sz w:val="18"/>
                <w:szCs w:val="18"/>
              </w:rPr>
              <w:t>GLAZBENA KULTURA</w:t>
            </w:r>
            <w:r w:rsidRPr="00F80D57">
              <w:rPr>
                <w:rFonts w:cstheme="minorHAnsi"/>
                <w:color w:val="231F20"/>
                <w:sz w:val="18"/>
                <w:szCs w:val="18"/>
              </w:rPr>
              <w:tab/>
            </w:r>
          </w:p>
        </w:tc>
      </w:tr>
      <w:tr w:rsidR="008E5959" w:rsidRPr="00F80D57" w14:paraId="51860DE9" w14:textId="77777777" w:rsidTr="008620A5">
        <w:tc>
          <w:tcPr>
            <w:tcW w:w="2836" w:type="dxa"/>
          </w:tcPr>
          <w:p w14:paraId="51860DE7" w14:textId="77777777" w:rsidR="008E5959" w:rsidRPr="00F80D57" w:rsidRDefault="008E5959">
            <w:pPr>
              <w:rPr>
                <w:rFonts w:cstheme="minorHAnsi"/>
                <w:sz w:val="18"/>
                <w:szCs w:val="18"/>
              </w:rPr>
            </w:pPr>
            <w:r w:rsidRPr="00F80D57">
              <w:rPr>
                <w:rFonts w:cstheme="minorHAnsi"/>
                <w:sz w:val="18"/>
                <w:szCs w:val="18"/>
              </w:rPr>
              <w:t>DOMENA:</w:t>
            </w:r>
          </w:p>
        </w:tc>
        <w:tc>
          <w:tcPr>
            <w:tcW w:w="7654" w:type="dxa"/>
            <w:gridSpan w:val="3"/>
          </w:tcPr>
          <w:p w14:paraId="51860DE8" w14:textId="77777777" w:rsidR="008E5959" w:rsidRPr="00F23604" w:rsidRDefault="0053330F">
            <w:pPr>
              <w:rPr>
                <w:rFonts w:cstheme="minorHAnsi"/>
                <w:sz w:val="18"/>
                <w:szCs w:val="18"/>
              </w:rPr>
            </w:pPr>
            <w:r w:rsidRPr="002F2B6D">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SLUŠANJE I UPOZNAVANJE GLAZBE</w:t>
            </w:r>
            <w:r>
              <w:rPr>
                <w:rFonts w:eastAsia="Times New Roman" w:cstheme="minorHAnsi"/>
                <w:color w:val="231F20"/>
                <w:sz w:val="18"/>
                <w:szCs w:val="18"/>
                <w:lang w:eastAsia="hr-HR"/>
              </w:rPr>
              <w:t xml:space="preserve">; </w:t>
            </w:r>
            <w:r w:rsidRPr="002F2B6D">
              <w:rPr>
                <w:rFonts w:eastAsia="Times New Roman" w:cstheme="minorHAnsi"/>
                <w:color w:val="231F20"/>
                <w:sz w:val="18"/>
                <w:szCs w:val="18"/>
                <w:lang w:eastAsia="hr-HR"/>
              </w:rPr>
              <w:t>B. IZRAŽAVANJE GLAZBOM I UZ GLAZBU</w:t>
            </w:r>
          </w:p>
        </w:tc>
      </w:tr>
      <w:tr w:rsidR="008E5959" w:rsidRPr="00F80D57" w14:paraId="51860DEC" w14:textId="77777777" w:rsidTr="008620A5">
        <w:tc>
          <w:tcPr>
            <w:tcW w:w="2836" w:type="dxa"/>
          </w:tcPr>
          <w:p w14:paraId="51860DEA" w14:textId="77777777" w:rsidR="008E5959" w:rsidRPr="00F80D57" w:rsidRDefault="008E5959">
            <w:pPr>
              <w:rPr>
                <w:rFonts w:cstheme="minorHAnsi"/>
                <w:sz w:val="18"/>
                <w:szCs w:val="18"/>
              </w:rPr>
            </w:pPr>
            <w:r w:rsidRPr="00F80D57">
              <w:rPr>
                <w:rFonts w:cstheme="minorHAnsi"/>
                <w:sz w:val="18"/>
                <w:szCs w:val="18"/>
              </w:rPr>
              <w:t>TEMA:</w:t>
            </w:r>
          </w:p>
        </w:tc>
        <w:tc>
          <w:tcPr>
            <w:tcW w:w="7654" w:type="dxa"/>
            <w:gridSpan w:val="3"/>
          </w:tcPr>
          <w:p w14:paraId="51860DEB" w14:textId="77777777" w:rsidR="008E5959" w:rsidRPr="008620A5" w:rsidRDefault="008620A5">
            <w:pPr>
              <w:rPr>
                <w:rFonts w:cstheme="minorHAnsi"/>
                <w:sz w:val="18"/>
                <w:szCs w:val="18"/>
              </w:rPr>
            </w:pPr>
            <w:r w:rsidRPr="008620A5">
              <w:rPr>
                <w:rFonts w:ascii="Calibri" w:eastAsia="Calibri" w:hAnsi="Calibri" w:cs="Calibri"/>
                <w:sz w:val="18"/>
                <w:szCs w:val="18"/>
              </w:rPr>
              <w:t>JESTE LI IKADA POKISNULI?</w:t>
            </w:r>
          </w:p>
        </w:tc>
      </w:tr>
      <w:tr w:rsidR="008E5959" w:rsidRPr="00F80D57" w14:paraId="51860DEF" w14:textId="77777777" w:rsidTr="008620A5">
        <w:trPr>
          <w:trHeight w:val="271"/>
        </w:trPr>
        <w:tc>
          <w:tcPr>
            <w:tcW w:w="2836" w:type="dxa"/>
          </w:tcPr>
          <w:p w14:paraId="51860DED" w14:textId="77777777" w:rsidR="008E5959" w:rsidRPr="00F80D57" w:rsidRDefault="008E5959">
            <w:pPr>
              <w:rPr>
                <w:rFonts w:cstheme="minorHAnsi"/>
                <w:sz w:val="18"/>
                <w:szCs w:val="18"/>
              </w:rPr>
            </w:pPr>
            <w:r w:rsidRPr="00F80D57">
              <w:rPr>
                <w:rFonts w:cstheme="minorHAnsi"/>
                <w:sz w:val="18"/>
                <w:szCs w:val="18"/>
              </w:rPr>
              <w:t>NASTAVNI SADRŽAJ:</w:t>
            </w:r>
          </w:p>
        </w:tc>
        <w:tc>
          <w:tcPr>
            <w:tcW w:w="7654" w:type="dxa"/>
            <w:gridSpan w:val="3"/>
          </w:tcPr>
          <w:p w14:paraId="51860DEE" w14:textId="77777777" w:rsidR="008E5959" w:rsidRPr="00F80D57" w:rsidRDefault="008620A5">
            <w:pPr>
              <w:rPr>
                <w:rFonts w:cstheme="minorHAnsi"/>
                <w:sz w:val="18"/>
                <w:szCs w:val="18"/>
              </w:rPr>
            </w:pPr>
            <w:r w:rsidRPr="008620A5">
              <w:rPr>
                <w:rFonts w:cstheme="minorHAnsi"/>
                <w:sz w:val="18"/>
                <w:szCs w:val="18"/>
              </w:rPr>
              <w:t>PJEVANJE I POKRET, pjesma KIŠICA, slušanje</w:t>
            </w:r>
          </w:p>
        </w:tc>
      </w:tr>
      <w:tr w:rsidR="008E5959" w:rsidRPr="00F80D57" w14:paraId="51860DFB" w14:textId="77777777" w:rsidTr="008620A5">
        <w:tc>
          <w:tcPr>
            <w:tcW w:w="2836" w:type="dxa"/>
          </w:tcPr>
          <w:p w14:paraId="51860DF0" w14:textId="77777777" w:rsidR="008E5959" w:rsidRPr="00F80D57" w:rsidRDefault="008E5959">
            <w:pPr>
              <w:rPr>
                <w:rFonts w:cstheme="minorHAnsi"/>
                <w:sz w:val="18"/>
                <w:szCs w:val="18"/>
              </w:rPr>
            </w:pPr>
            <w:r w:rsidRPr="00F80D57">
              <w:rPr>
                <w:rFonts w:cstheme="minorHAnsi"/>
                <w:sz w:val="18"/>
                <w:szCs w:val="18"/>
              </w:rPr>
              <w:t>ISHODI:</w:t>
            </w:r>
          </w:p>
          <w:p w14:paraId="51860DF1" w14:textId="77777777" w:rsidR="008E5959" w:rsidRPr="00F80D57" w:rsidRDefault="008E5959">
            <w:pPr>
              <w:rPr>
                <w:rFonts w:cstheme="minorHAnsi"/>
                <w:sz w:val="18"/>
                <w:szCs w:val="18"/>
              </w:rPr>
            </w:pPr>
          </w:p>
        </w:tc>
        <w:tc>
          <w:tcPr>
            <w:tcW w:w="7654" w:type="dxa"/>
            <w:gridSpan w:val="3"/>
          </w:tcPr>
          <w:p w14:paraId="51860DF2" w14:textId="77777777" w:rsidR="00986BCD" w:rsidRDefault="00986BCD" w:rsidP="00986BCD">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A.1.1. Učenik poznaje određeni broj skladbi.</w:t>
            </w:r>
          </w:p>
          <w:p w14:paraId="51860DF3" w14:textId="77777777" w:rsidR="00986BCD" w:rsidRDefault="00986BCD" w:rsidP="00986BCD">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Poznaje određeni broj kraćih skladbi (cjelovite skladbe, stavci ili ulomci) različitih vrsta glazbe (klasična, tradicijska, popularna, </w:t>
            </w:r>
            <w:r w:rsidRPr="00495888">
              <w:rPr>
                <w:rFonts w:eastAsia="Times New Roman" w:cstheme="minorHAnsi"/>
                <w:i/>
                <w:iCs/>
                <w:color w:val="231F20"/>
                <w:sz w:val="18"/>
                <w:szCs w:val="18"/>
                <w:bdr w:val="none" w:sz="0" w:space="0" w:color="auto" w:frame="1"/>
                <w:lang w:eastAsia="hr-HR"/>
              </w:rPr>
              <w:t>jazz </w:t>
            </w:r>
            <w:r w:rsidRPr="00495888">
              <w:rPr>
                <w:rFonts w:eastAsia="Times New Roman" w:cstheme="minorHAnsi"/>
                <w:color w:val="231F20"/>
                <w:sz w:val="18"/>
                <w:szCs w:val="18"/>
                <w:lang w:eastAsia="hr-HR"/>
              </w:rPr>
              <w:t>i filmska glazba).</w:t>
            </w:r>
          </w:p>
          <w:p w14:paraId="51860DF4" w14:textId="77777777" w:rsidR="00986BCD" w:rsidRDefault="00986BCD" w:rsidP="00A4641E">
            <w:pPr>
              <w:rPr>
                <w:rFonts w:eastAsia="Times New Roman" w:cstheme="minorHAnsi"/>
                <w:b/>
                <w:bCs/>
                <w:color w:val="231F20"/>
                <w:sz w:val="18"/>
                <w:szCs w:val="18"/>
                <w:lang w:eastAsia="hr-HR"/>
              </w:rPr>
            </w:pPr>
          </w:p>
          <w:p w14:paraId="51860DF5" w14:textId="77777777" w:rsidR="00A4641E" w:rsidRDefault="00A4641E" w:rsidP="00A4641E">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B.1.1. Učenik sudjeluje u zajedničkoj izvedbi glazbe.</w:t>
            </w:r>
          </w:p>
          <w:p w14:paraId="51860DF6" w14:textId="77777777" w:rsidR="00A4641E" w:rsidRDefault="00A4641E" w:rsidP="00A4641E">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Sudjeluje u zajedničkoj izvedbi glazbe, usklađuje vlastitu izvedbu s izvedbama drugih učenika te vrednuje vlastitu izvedbu, izvedbe drugih i zajedničku izvedbu.</w:t>
            </w:r>
          </w:p>
          <w:p w14:paraId="51860DF7" w14:textId="77777777" w:rsidR="00A4641E" w:rsidRDefault="00A4641E" w:rsidP="00A4641E">
            <w:pPr>
              <w:rPr>
                <w:rFonts w:eastAsia="Times New Roman" w:cstheme="minorHAnsi"/>
                <w:color w:val="231F20"/>
                <w:sz w:val="18"/>
                <w:szCs w:val="18"/>
                <w:lang w:eastAsia="hr-HR"/>
              </w:rPr>
            </w:pPr>
          </w:p>
          <w:p w14:paraId="51860DF8" w14:textId="77777777" w:rsidR="00A4641E" w:rsidRDefault="00A4641E" w:rsidP="00A4641E">
            <w:pPr>
              <w:rPr>
                <w:rFonts w:eastAsia="Times New Roman" w:cstheme="minorHAnsi"/>
                <w:b/>
                <w:bCs/>
                <w:color w:val="231F20"/>
                <w:sz w:val="18"/>
                <w:szCs w:val="18"/>
                <w:lang w:eastAsia="hr-HR"/>
              </w:rPr>
            </w:pPr>
            <w:r w:rsidRPr="00495888">
              <w:rPr>
                <w:rFonts w:eastAsia="Times New Roman" w:cstheme="minorHAnsi"/>
                <w:b/>
                <w:bCs/>
                <w:color w:val="231F20"/>
                <w:sz w:val="18"/>
                <w:szCs w:val="18"/>
                <w:lang w:eastAsia="hr-HR"/>
              </w:rPr>
              <w:t>OŠ GK B.1.2. Učenik pjeva/izvodi pjesme i brojalice.</w:t>
            </w:r>
          </w:p>
          <w:p w14:paraId="51860DF9" w14:textId="77777777" w:rsidR="00A4641E" w:rsidRDefault="00A4641E" w:rsidP="00A4641E">
            <w:pPr>
              <w:rPr>
                <w:rFonts w:eastAsia="Times New Roman" w:cstheme="minorHAnsi"/>
                <w:color w:val="231F20"/>
                <w:sz w:val="18"/>
                <w:szCs w:val="18"/>
                <w:lang w:eastAsia="hr-HR"/>
              </w:rPr>
            </w:pPr>
            <w:r w:rsidRPr="00495888">
              <w:rPr>
                <w:rFonts w:eastAsia="Times New Roman" w:cstheme="minorHAnsi"/>
                <w:color w:val="231F20"/>
                <w:sz w:val="18"/>
                <w:szCs w:val="18"/>
                <w:lang w:eastAsia="hr-HR"/>
              </w:rPr>
              <w:t>Pjeva/izvodi pjesme i brojalice i pritom uvažava glazbeno-izražajne sastavnice (metar/dobe, tempo, visina tona, dinamika).</w:t>
            </w:r>
          </w:p>
          <w:p w14:paraId="51860DFA" w14:textId="77777777" w:rsidR="008E5959" w:rsidRPr="00F80D57" w:rsidRDefault="008E5959" w:rsidP="00F23604">
            <w:pPr>
              <w:rPr>
                <w:rFonts w:cstheme="minorHAnsi"/>
                <w:sz w:val="18"/>
                <w:szCs w:val="18"/>
              </w:rPr>
            </w:pPr>
          </w:p>
        </w:tc>
      </w:tr>
    </w:tbl>
    <w:p w14:paraId="51860DFC" w14:textId="77777777" w:rsidR="00655CB6" w:rsidRPr="00F80D57" w:rsidRDefault="00655CB6">
      <w:pPr>
        <w:rPr>
          <w:rFonts w:cstheme="minorHAnsi"/>
          <w:sz w:val="18"/>
          <w:szCs w:val="18"/>
        </w:rPr>
      </w:pPr>
    </w:p>
    <w:tbl>
      <w:tblPr>
        <w:tblStyle w:val="TableGrid"/>
        <w:tblW w:w="10490" w:type="dxa"/>
        <w:tblInd w:w="-714" w:type="dxa"/>
        <w:tblLook w:val="04A0" w:firstRow="1" w:lastRow="0" w:firstColumn="1" w:lastColumn="0" w:noHBand="0" w:noVBand="1"/>
      </w:tblPr>
      <w:tblGrid>
        <w:gridCol w:w="8160"/>
        <w:gridCol w:w="2330"/>
      </w:tblGrid>
      <w:tr w:rsidR="008E5959" w:rsidRPr="00F80D57" w14:paraId="51860DFF" w14:textId="77777777" w:rsidTr="003F5ABE">
        <w:trPr>
          <w:trHeight w:val="891"/>
        </w:trPr>
        <w:tc>
          <w:tcPr>
            <w:tcW w:w="8160" w:type="dxa"/>
            <w:shd w:val="clear" w:color="auto" w:fill="EBA3ED"/>
          </w:tcPr>
          <w:p w14:paraId="51860DFD" w14:textId="77777777" w:rsidR="008E5959" w:rsidRPr="00F80D57" w:rsidRDefault="008E5959">
            <w:pPr>
              <w:rPr>
                <w:rFonts w:cstheme="minorHAnsi"/>
                <w:sz w:val="18"/>
                <w:szCs w:val="18"/>
              </w:rPr>
            </w:pPr>
            <w:r w:rsidRPr="00F80D57">
              <w:rPr>
                <w:rFonts w:cstheme="minorHAnsi"/>
                <w:sz w:val="18"/>
                <w:szCs w:val="18"/>
              </w:rPr>
              <w:t>NASTAVNE SITUACIJE</w:t>
            </w:r>
          </w:p>
        </w:tc>
        <w:tc>
          <w:tcPr>
            <w:tcW w:w="2330" w:type="dxa"/>
            <w:shd w:val="clear" w:color="auto" w:fill="EBA3ED"/>
          </w:tcPr>
          <w:p w14:paraId="51860DFE" w14:textId="77777777" w:rsidR="008E5959" w:rsidRPr="00F80D57" w:rsidRDefault="008E5959">
            <w:pPr>
              <w:rPr>
                <w:rFonts w:eastAsia="Calibri" w:cstheme="minorHAnsi"/>
                <w:color w:val="231F20"/>
                <w:sz w:val="18"/>
                <w:szCs w:val="18"/>
              </w:rPr>
            </w:pPr>
            <w:r w:rsidRPr="00F80D57">
              <w:rPr>
                <w:rFonts w:eastAsia="Calibri" w:cstheme="minorHAnsi"/>
                <w:color w:val="231F20"/>
                <w:sz w:val="18"/>
                <w:szCs w:val="18"/>
              </w:rPr>
              <w:t>P</w:t>
            </w:r>
            <w:r w:rsidRPr="00F80D57">
              <w:rPr>
                <w:rFonts w:eastAsia="Calibri" w:cstheme="minorHAnsi"/>
                <w:color w:val="231F20"/>
                <w:spacing w:val="-3"/>
                <w:sz w:val="18"/>
                <w:szCs w:val="18"/>
              </w:rPr>
              <w:t>O</w:t>
            </w:r>
            <w:r w:rsidRPr="00F80D57">
              <w:rPr>
                <w:rFonts w:eastAsia="Calibri" w:cstheme="minorHAnsi"/>
                <w:color w:val="231F20"/>
                <w:sz w:val="18"/>
                <w:szCs w:val="18"/>
              </w:rPr>
              <w:t>V</w:t>
            </w:r>
            <w:r w:rsidRPr="00F80D57">
              <w:rPr>
                <w:rFonts w:eastAsia="Calibri" w:cstheme="minorHAnsi"/>
                <w:color w:val="231F20"/>
                <w:spacing w:val="-1"/>
                <w:sz w:val="18"/>
                <w:szCs w:val="18"/>
              </w:rPr>
              <w:t>E</w:t>
            </w:r>
            <w:r w:rsidRPr="00F80D57">
              <w:rPr>
                <w:rFonts w:eastAsia="Calibri" w:cstheme="minorHAnsi"/>
                <w:color w:val="231F20"/>
                <w:sz w:val="18"/>
                <w:szCs w:val="18"/>
              </w:rPr>
              <w:t>ZI</w:t>
            </w:r>
            <w:r w:rsidRPr="00F80D57">
              <w:rPr>
                <w:rFonts w:eastAsia="Calibri" w:cstheme="minorHAnsi"/>
                <w:color w:val="231F20"/>
                <w:spacing w:val="-11"/>
                <w:sz w:val="18"/>
                <w:szCs w:val="18"/>
              </w:rPr>
              <w:t>V</w:t>
            </w:r>
            <w:r w:rsidRPr="00F80D57">
              <w:rPr>
                <w:rFonts w:eastAsia="Calibri" w:cstheme="minorHAnsi"/>
                <w:color w:val="231F20"/>
                <w:sz w:val="18"/>
                <w:szCs w:val="18"/>
              </w:rPr>
              <w:t>ANJE ISHO</w:t>
            </w:r>
            <w:r w:rsidRPr="00F80D57">
              <w:rPr>
                <w:rFonts w:eastAsia="Calibri" w:cstheme="minorHAnsi"/>
                <w:color w:val="231F20"/>
                <w:spacing w:val="-5"/>
                <w:sz w:val="18"/>
                <w:szCs w:val="18"/>
              </w:rPr>
              <w:t>D</w:t>
            </w:r>
            <w:r w:rsidRPr="00F80D57">
              <w:rPr>
                <w:rFonts w:eastAsia="Calibri" w:cstheme="minorHAnsi"/>
                <w:color w:val="231F20"/>
                <w:sz w:val="18"/>
                <w:szCs w:val="18"/>
              </w:rPr>
              <w:t>A O</w:t>
            </w:r>
            <w:r w:rsidRPr="00F80D57">
              <w:rPr>
                <w:rFonts w:eastAsia="Calibri" w:cstheme="minorHAnsi"/>
                <w:color w:val="231F20"/>
                <w:spacing w:val="-2"/>
                <w:sz w:val="18"/>
                <w:szCs w:val="18"/>
              </w:rPr>
              <w:t>S</w:t>
            </w:r>
            <w:r w:rsidRPr="00F80D57">
              <w:rPr>
                <w:rFonts w:eastAsia="Calibri" w:cstheme="minorHAnsi"/>
                <w:color w:val="231F20"/>
                <w:spacing w:val="-16"/>
                <w:sz w:val="18"/>
                <w:szCs w:val="18"/>
              </w:rPr>
              <w:t>T</w:t>
            </w:r>
            <w:r w:rsidRPr="00F80D57">
              <w:rPr>
                <w:rFonts w:eastAsia="Calibri" w:cstheme="minorHAnsi"/>
                <w:color w:val="231F20"/>
                <w:sz w:val="18"/>
                <w:szCs w:val="18"/>
              </w:rPr>
              <w:t>ALIH PREDMETNIH PODRU</w:t>
            </w:r>
            <w:r w:rsidRPr="00F80D57">
              <w:rPr>
                <w:rFonts w:eastAsia="Calibri" w:cstheme="minorHAnsi"/>
                <w:color w:val="231F20"/>
                <w:spacing w:val="2"/>
                <w:sz w:val="18"/>
                <w:szCs w:val="18"/>
              </w:rPr>
              <w:t>Č</w:t>
            </w:r>
            <w:r w:rsidRPr="00F80D57">
              <w:rPr>
                <w:rFonts w:eastAsia="Calibri" w:cstheme="minorHAnsi"/>
                <w:color w:val="231F20"/>
                <w:spacing w:val="-4"/>
                <w:sz w:val="18"/>
                <w:szCs w:val="18"/>
              </w:rPr>
              <w:t>J</w:t>
            </w:r>
            <w:r w:rsidRPr="00F80D57">
              <w:rPr>
                <w:rFonts w:eastAsia="Calibri" w:cstheme="minorHAnsi"/>
                <w:color w:val="231F20"/>
                <w:sz w:val="18"/>
                <w:szCs w:val="18"/>
              </w:rPr>
              <w:t>A I MEĐUPREDMETNIH TEMA</w:t>
            </w:r>
          </w:p>
        </w:tc>
      </w:tr>
      <w:tr w:rsidR="00F80D57" w:rsidRPr="00F80D57" w14:paraId="51860E10" w14:textId="77777777" w:rsidTr="008620A5">
        <w:tc>
          <w:tcPr>
            <w:tcW w:w="8160" w:type="dxa"/>
          </w:tcPr>
          <w:p w14:paraId="51860E00" w14:textId="77777777" w:rsidR="008620A5" w:rsidRPr="008620A5" w:rsidRDefault="008620A5" w:rsidP="008620A5">
            <w:pPr>
              <w:outlineLvl w:val="0"/>
              <w:rPr>
                <w:rFonts w:cstheme="minorHAnsi"/>
                <w:b/>
                <w:sz w:val="18"/>
                <w:szCs w:val="18"/>
              </w:rPr>
            </w:pPr>
            <w:r w:rsidRPr="008620A5">
              <w:rPr>
                <w:rFonts w:cstheme="minorHAnsi"/>
                <w:b/>
                <w:sz w:val="18"/>
                <w:szCs w:val="18"/>
              </w:rPr>
              <w:t xml:space="preserve">I.  NAJTIŠE I NAJGLASNIJE </w:t>
            </w:r>
          </w:p>
          <w:p w14:paraId="51860E01" w14:textId="77777777" w:rsidR="008620A5" w:rsidRPr="008620A5" w:rsidRDefault="008620A5" w:rsidP="008620A5">
            <w:pPr>
              <w:outlineLvl w:val="0"/>
              <w:rPr>
                <w:rFonts w:cstheme="minorHAnsi"/>
                <w:b/>
                <w:bCs/>
                <w:sz w:val="18"/>
                <w:szCs w:val="18"/>
                <w:shd w:val="clear" w:color="auto" w:fill="FFFFFF"/>
              </w:rPr>
            </w:pPr>
            <w:r w:rsidRPr="008620A5">
              <w:rPr>
                <w:rFonts w:cstheme="minorHAnsi"/>
                <w:b/>
                <w:sz w:val="18"/>
                <w:szCs w:val="18"/>
              </w:rPr>
              <w:t>Opis aktivnosti</w:t>
            </w:r>
          </w:p>
          <w:p w14:paraId="51860E02" w14:textId="77777777" w:rsidR="008620A5" w:rsidRDefault="008620A5" w:rsidP="008620A5">
            <w:pPr>
              <w:rPr>
                <w:rFonts w:cstheme="minorHAnsi"/>
                <w:bCs/>
                <w:sz w:val="18"/>
                <w:szCs w:val="18"/>
                <w:shd w:val="clear" w:color="auto" w:fill="FFFFFF"/>
              </w:rPr>
            </w:pPr>
          </w:p>
          <w:p w14:paraId="51860E03" w14:textId="77777777" w:rsidR="008620A5" w:rsidRPr="008620A5" w:rsidRDefault="008620A5" w:rsidP="008620A5">
            <w:pPr>
              <w:rPr>
                <w:rFonts w:cstheme="minorHAnsi"/>
                <w:bCs/>
                <w:sz w:val="18"/>
                <w:szCs w:val="18"/>
                <w:shd w:val="clear" w:color="auto" w:fill="FFFFFF"/>
              </w:rPr>
            </w:pPr>
            <w:r w:rsidRPr="008620A5">
              <w:rPr>
                <w:rFonts w:cstheme="minorHAnsi"/>
                <w:bCs/>
                <w:sz w:val="18"/>
                <w:szCs w:val="18"/>
                <w:shd w:val="clear" w:color="auto" w:fill="FFFFFF"/>
              </w:rPr>
              <w:t>Učiteljica/učitelj dijeli učenike u četiri jednako brojne skupine i daje im upute za improvizaciju glazbalima. Svaka skupina treba dočarati po jednu predloženu ilustraciju. Pri izvedbi potrebno je paziti na postupnost glasnoće. Prva bi skupina (prva ilustracija) trebala izvoditi zvuk najtiše, dok bi sve ostale trebale biti postupno glasnije, onako kako se dodaju glazbala s predložene partiture iznad kitica. Neka prvo izvode zvuk kiše onako kako su ilustracije poredane, od najtišeg prema najglasnijem, kako bi osvijestili postupno nijansiranje. Kada su usvojili da svaka kitica zvuči sve glasnije i glasnije dodajući po jedno glazbalo, neka istu vježbu učine i napreskokce. Neka pokušaju zadržati glasnoću izvedbe svake skupine ponaosob. Ovakvom vježbom će učenici biti senzibilizirani za glasnoću zvuka i njegovo pamćenje.</w:t>
            </w:r>
          </w:p>
          <w:p w14:paraId="51860E04" w14:textId="77777777" w:rsidR="008620A5" w:rsidRPr="008620A5" w:rsidRDefault="008620A5" w:rsidP="008620A5">
            <w:pPr>
              <w:pStyle w:val="ListParagraph"/>
              <w:spacing w:after="0" w:line="240" w:lineRule="auto"/>
              <w:ind w:left="360"/>
              <w:rPr>
                <w:rFonts w:cstheme="minorHAnsi"/>
                <w:bCs/>
                <w:sz w:val="18"/>
                <w:szCs w:val="18"/>
                <w:shd w:val="clear" w:color="auto" w:fill="FFFFFF"/>
              </w:rPr>
            </w:pPr>
          </w:p>
          <w:p w14:paraId="51860E05" w14:textId="77777777" w:rsidR="008620A5" w:rsidRPr="00B65386" w:rsidRDefault="008620A5" w:rsidP="008620A5">
            <w:pPr>
              <w:pStyle w:val="ListParagraph"/>
              <w:spacing w:after="0" w:line="240" w:lineRule="auto"/>
              <w:ind w:left="360"/>
              <w:rPr>
                <w:rFonts w:cstheme="minorHAnsi"/>
                <w:bCs/>
                <w:shd w:val="clear" w:color="auto" w:fill="FFFFFF"/>
              </w:rPr>
            </w:pPr>
            <w:r w:rsidRPr="00B65386">
              <w:rPr>
                <w:rFonts w:cstheme="minorHAnsi"/>
                <w:bCs/>
                <w:noProof/>
                <w:shd w:val="clear" w:color="auto" w:fill="FFFFFF"/>
                <w:lang w:eastAsia="hr-HR"/>
              </w:rPr>
              <w:drawing>
                <wp:inline distT="0" distB="0" distL="0" distR="0" wp14:anchorId="51860E2D" wp14:editId="51860E2E">
                  <wp:extent cx="4343400" cy="1867342"/>
                  <wp:effectExtent l="19050" t="0" r="0"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343400" cy="1867342"/>
                          </a:xfrm>
                          <a:prstGeom prst="rect">
                            <a:avLst/>
                          </a:prstGeom>
                          <a:noFill/>
                          <a:ln w="9525">
                            <a:noFill/>
                            <a:miter lim="800000"/>
                            <a:headEnd/>
                            <a:tailEnd/>
                          </a:ln>
                        </pic:spPr>
                      </pic:pic>
                    </a:graphicData>
                  </a:graphic>
                </wp:inline>
              </w:drawing>
            </w:r>
          </w:p>
          <w:p w14:paraId="51860E06" w14:textId="77777777" w:rsidR="00F80D57" w:rsidRPr="00F80D57" w:rsidRDefault="00F80D57" w:rsidP="00F23604">
            <w:pPr>
              <w:rPr>
                <w:rFonts w:cstheme="minorHAnsi"/>
                <w:sz w:val="18"/>
                <w:szCs w:val="18"/>
              </w:rPr>
            </w:pPr>
          </w:p>
        </w:tc>
        <w:tc>
          <w:tcPr>
            <w:tcW w:w="2330" w:type="dxa"/>
            <w:vMerge w:val="restart"/>
          </w:tcPr>
          <w:p w14:paraId="51860E07" w14:textId="2E141A2E" w:rsidR="00687BD7" w:rsidRDefault="003F5ABE" w:rsidP="00687BD7">
            <w:pPr>
              <w:rPr>
                <w:rFonts w:cstheme="minorHAnsi"/>
                <w:sz w:val="18"/>
                <w:szCs w:val="18"/>
              </w:rPr>
            </w:pPr>
            <w:r>
              <w:rPr>
                <w:rFonts w:cstheme="minorHAnsi"/>
                <w:b/>
                <w:bCs/>
                <w:sz w:val="18"/>
                <w:szCs w:val="18"/>
              </w:rPr>
              <w:t xml:space="preserve">OŠ </w:t>
            </w:r>
            <w:r w:rsidR="00687BD7">
              <w:rPr>
                <w:rFonts w:cstheme="minorHAnsi"/>
                <w:b/>
                <w:bCs/>
                <w:sz w:val="18"/>
                <w:szCs w:val="18"/>
              </w:rPr>
              <w:t>HJ</w:t>
            </w:r>
            <w:r w:rsidR="00687BD7">
              <w:rPr>
                <w:rFonts w:cstheme="minorHAnsi"/>
                <w:sz w:val="18"/>
                <w:szCs w:val="18"/>
              </w:rPr>
              <w:t xml:space="preserve"> - </w:t>
            </w:r>
            <w:r w:rsidR="001E04DC">
              <w:rPr>
                <w:rFonts w:cstheme="minorHAnsi"/>
                <w:sz w:val="18"/>
                <w:szCs w:val="18"/>
              </w:rPr>
              <w:t>A. 1. 1;</w:t>
            </w:r>
            <w:r w:rsidR="001E04DC" w:rsidRPr="00A55989">
              <w:rPr>
                <w:rFonts w:eastAsia="Times New Roman" w:cstheme="minorHAnsi"/>
                <w:color w:val="231F20"/>
                <w:sz w:val="18"/>
                <w:szCs w:val="18"/>
                <w:lang w:eastAsia="hr-HR"/>
              </w:rPr>
              <w:t xml:space="preserve"> A.</w:t>
            </w:r>
            <w:r w:rsidR="00D62A0F">
              <w:rPr>
                <w:rFonts w:eastAsia="Times New Roman" w:cstheme="minorHAnsi"/>
                <w:color w:val="231F20"/>
                <w:sz w:val="18"/>
                <w:szCs w:val="18"/>
                <w:lang w:eastAsia="hr-HR"/>
              </w:rPr>
              <w:t xml:space="preserve"> </w:t>
            </w:r>
            <w:r w:rsidR="001E04DC" w:rsidRPr="00A55989">
              <w:rPr>
                <w:rFonts w:eastAsia="Times New Roman" w:cstheme="minorHAnsi"/>
                <w:color w:val="231F20"/>
                <w:sz w:val="18"/>
                <w:szCs w:val="18"/>
                <w:lang w:eastAsia="hr-HR"/>
              </w:rPr>
              <w:t>1.</w:t>
            </w:r>
            <w:r w:rsidR="00D62A0F">
              <w:rPr>
                <w:rFonts w:eastAsia="Times New Roman" w:cstheme="minorHAnsi"/>
                <w:color w:val="231F20"/>
                <w:sz w:val="18"/>
                <w:szCs w:val="18"/>
                <w:lang w:eastAsia="hr-HR"/>
              </w:rPr>
              <w:t xml:space="preserve"> </w:t>
            </w:r>
            <w:r w:rsidR="001E04DC" w:rsidRPr="00A55989">
              <w:rPr>
                <w:rFonts w:eastAsia="Times New Roman" w:cstheme="minorHAnsi"/>
                <w:color w:val="231F20"/>
                <w:sz w:val="18"/>
                <w:szCs w:val="18"/>
                <w:lang w:eastAsia="hr-HR"/>
              </w:rPr>
              <w:t>2</w:t>
            </w:r>
            <w:r w:rsidR="001E04DC">
              <w:rPr>
                <w:rFonts w:cstheme="minorHAnsi"/>
                <w:sz w:val="18"/>
                <w:szCs w:val="18"/>
              </w:rPr>
              <w:t xml:space="preserve">; </w:t>
            </w:r>
            <w:r w:rsidR="001E04DC" w:rsidRPr="00A55989">
              <w:rPr>
                <w:rFonts w:eastAsia="Times New Roman" w:cstheme="minorHAnsi"/>
                <w:color w:val="231F20"/>
                <w:sz w:val="18"/>
                <w:szCs w:val="18"/>
                <w:lang w:eastAsia="hr-HR"/>
              </w:rPr>
              <w:t>A.</w:t>
            </w:r>
            <w:r w:rsidR="00D62A0F">
              <w:rPr>
                <w:rFonts w:eastAsia="Times New Roman" w:cstheme="minorHAnsi"/>
                <w:color w:val="231F20"/>
                <w:sz w:val="18"/>
                <w:szCs w:val="18"/>
                <w:lang w:eastAsia="hr-HR"/>
              </w:rPr>
              <w:t xml:space="preserve"> </w:t>
            </w:r>
            <w:r w:rsidR="001E04DC" w:rsidRPr="00A55989">
              <w:rPr>
                <w:rFonts w:eastAsia="Times New Roman" w:cstheme="minorHAnsi"/>
                <w:color w:val="231F20"/>
                <w:sz w:val="18"/>
                <w:szCs w:val="18"/>
                <w:lang w:eastAsia="hr-HR"/>
              </w:rPr>
              <w:t>1.</w:t>
            </w:r>
            <w:r w:rsidR="00D62A0F">
              <w:rPr>
                <w:rFonts w:eastAsia="Times New Roman" w:cstheme="minorHAnsi"/>
                <w:color w:val="231F20"/>
                <w:sz w:val="18"/>
                <w:szCs w:val="18"/>
                <w:lang w:eastAsia="hr-HR"/>
              </w:rPr>
              <w:t xml:space="preserve"> </w:t>
            </w:r>
            <w:r w:rsidR="001E04DC" w:rsidRPr="00A55989">
              <w:rPr>
                <w:rFonts w:eastAsia="Times New Roman" w:cstheme="minorHAnsi"/>
                <w:color w:val="231F20"/>
                <w:sz w:val="18"/>
                <w:szCs w:val="18"/>
                <w:lang w:eastAsia="hr-HR"/>
              </w:rPr>
              <w:t>5</w:t>
            </w:r>
            <w:r w:rsidR="001E04DC">
              <w:rPr>
                <w:rFonts w:cstheme="minorHAnsi"/>
                <w:sz w:val="18"/>
                <w:szCs w:val="18"/>
              </w:rPr>
              <w:t>;</w:t>
            </w:r>
            <w:r w:rsidR="001E04DC" w:rsidRPr="00A55989">
              <w:rPr>
                <w:rFonts w:eastAsia="Times New Roman" w:cstheme="minorHAnsi"/>
                <w:color w:val="231F20"/>
                <w:sz w:val="18"/>
                <w:szCs w:val="18"/>
                <w:lang w:eastAsia="hr-HR"/>
              </w:rPr>
              <w:t xml:space="preserve"> </w:t>
            </w:r>
          </w:p>
          <w:p w14:paraId="51860E08" w14:textId="1DB48321" w:rsidR="00687BD7" w:rsidRDefault="00687BD7" w:rsidP="00687BD7">
            <w:pPr>
              <w:rPr>
                <w:rFonts w:cstheme="minorHAnsi"/>
                <w:sz w:val="18"/>
                <w:szCs w:val="18"/>
              </w:rPr>
            </w:pPr>
            <w:r>
              <w:rPr>
                <w:rFonts w:cstheme="minorHAnsi"/>
                <w:b/>
                <w:bCs/>
                <w:sz w:val="18"/>
                <w:szCs w:val="18"/>
              </w:rPr>
              <w:t>PID</w:t>
            </w:r>
            <w:r w:rsidR="003F5ABE">
              <w:rPr>
                <w:rFonts w:cstheme="minorHAnsi"/>
                <w:b/>
                <w:bCs/>
                <w:sz w:val="18"/>
                <w:szCs w:val="18"/>
              </w:rPr>
              <w:t xml:space="preserve"> </w:t>
            </w:r>
            <w:r w:rsidR="003F5ABE">
              <w:rPr>
                <w:rFonts w:cstheme="minorHAnsi"/>
                <w:b/>
                <w:bCs/>
                <w:sz w:val="18"/>
                <w:szCs w:val="18"/>
              </w:rPr>
              <w:t xml:space="preserve">OŠ </w:t>
            </w:r>
            <w:r>
              <w:rPr>
                <w:rFonts w:cstheme="minorHAnsi"/>
                <w:sz w:val="18"/>
                <w:szCs w:val="18"/>
              </w:rPr>
              <w:t xml:space="preserve"> - A. 1. 3.</w:t>
            </w:r>
          </w:p>
          <w:p w14:paraId="51860E09" w14:textId="77777777" w:rsidR="00687BD7" w:rsidRDefault="00687BD7" w:rsidP="00687BD7">
            <w:pPr>
              <w:rPr>
                <w:rFonts w:cstheme="minorHAnsi"/>
                <w:sz w:val="18"/>
                <w:szCs w:val="18"/>
              </w:rPr>
            </w:pPr>
            <w:r>
              <w:rPr>
                <w:rFonts w:cstheme="minorHAnsi"/>
                <w:b/>
                <w:bCs/>
                <w:sz w:val="18"/>
                <w:szCs w:val="18"/>
              </w:rPr>
              <w:t>UKU</w:t>
            </w:r>
            <w:r>
              <w:rPr>
                <w:rFonts w:cstheme="minorHAnsi"/>
                <w:sz w:val="18"/>
                <w:szCs w:val="18"/>
              </w:rPr>
              <w:t xml:space="preserve"> </w:t>
            </w:r>
            <w:r w:rsidR="00D62A0F">
              <w:rPr>
                <w:rFonts w:cstheme="minorHAnsi"/>
                <w:sz w:val="18"/>
                <w:szCs w:val="18"/>
              </w:rPr>
              <w:t>-</w:t>
            </w:r>
            <w:r>
              <w:rPr>
                <w:rFonts w:cstheme="minorHAnsi"/>
                <w:sz w:val="18"/>
                <w:szCs w:val="18"/>
              </w:rPr>
              <w:t xml:space="preserve"> A.</w:t>
            </w:r>
            <w:r w:rsidR="00D62A0F">
              <w:rPr>
                <w:rFonts w:cstheme="minorHAnsi"/>
                <w:sz w:val="18"/>
                <w:szCs w:val="18"/>
              </w:rPr>
              <w:t xml:space="preserve"> 1. 2; A. 1. 4; B. 1.1; B. 1. 4</w:t>
            </w:r>
            <w:r>
              <w:rPr>
                <w:rFonts w:cstheme="minorHAnsi"/>
                <w:sz w:val="18"/>
                <w:szCs w:val="18"/>
              </w:rPr>
              <w:t>; C. 1. 2; C. 1. 3.</w:t>
            </w:r>
          </w:p>
          <w:p w14:paraId="51860E0A" w14:textId="77777777" w:rsidR="00687BD7" w:rsidRDefault="00687BD7" w:rsidP="00687BD7">
            <w:pPr>
              <w:rPr>
                <w:rFonts w:cstheme="minorHAnsi"/>
                <w:sz w:val="18"/>
                <w:szCs w:val="18"/>
              </w:rPr>
            </w:pPr>
            <w:r>
              <w:rPr>
                <w:rFonts w:cstheme="minorHAnsi"/>
                <w:b/>
                <w:bCs/>
                <w:sz w:val="18"/>
                <w:szCs w:val="18"/>
              </w:rPr>
              <w:t>OSR</w:t>
            </w:r>
            <w:r>
              <w:rPr>
                <w:rFonts w:cstheme="minorHAnsi"/>
                <w:sz w:val="18"/>
                <w:szCs w:val="18"/>
              </w:rPr>
              <w:t xml:space="preserve"> </w:t>
            </w:r>
            <w:r w:rsidR="00D62A0F">
              <w:rPr>
                <w:rFonts w:cstheme="minorHAnsi"/>
                <w:sz w:val="18"/>
                <w:szCs w:val="18"/>
              </w:rPr>
              <w:t xml:space="preserve">- </w:t>
            </w:r>
            <w:r>
              <w:rPr>
                <w:rFonts w:cstheme="minorHAnsi"/>
                <w:sz w:val="18"/>
                <w:szCs w:val="18"/>
              </w:rPr>
              <w:t>A. 1. 2; A. 1. 3; A. 1. 4</w:t>
            </w:r>
            <w:r w:rsidR="00A82F67">
              <w:rPr>
                <w:rFonts w:cstheme="minorHAnsi"/>
                <w:sz w:val="18"/>
                <w:szCs w:val="18"/>
              </w:rPr>
              <w:t>.</w:t>
            </w:r>
          </w:p>
          <w:p w14:paraId="51860E0B" w14:textId="77777777" w:rsidR="00A82F67" w:rsidRDefault="00A82F67" w:rsidP="00687BD7">
            <w:pPr>
              <w:rPr>
                <w:rFonts w:cstheme="minorHAnsi"/>
                <w:sz w:val="18"/>
                <w:szCs w:val="18"/>
              </w:rPr>
            </w:pPr>
            <w:r w:rsidRPr="00347969">
              <w:rPr>
                <w:rFonts w:cstheme="minorHAnsi"/>
                <w:b/>
                <w:sz w:val="18"/>
                <w:szCs w:val="18"/>
              </w:rPr>
              <w:t>GOO</w:t>
            </w:r>
            <w:r>
              <w:rPr>
                <w:rFonts w:cstheme="minorHAnsi"/>
                <w:sz w:val="18"/>
                <w:szCs w:val="18"/>
              </w:rPr>
              <w:t xml:space="preserve"> - </w:t>
            </w:r>
            <w:r>
              <w:rPr>
                <w:rFonts w:eastAsia="Times New Roman" w:cstheme="minorHAnsi"/>
                <w:color w:val="231F20"/>
                <w:sz w:val="18"/>
                <w:szCs w:val="18"/>
                <w:lang w:eastAsia="hr-HR"/>
              </w:rPr>
              <w:t xml:space="preserve">A. 1. 1;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C.</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D35C3C">
              <w:rPr>
                <w:rFonts w:eastAsia="Times New Roman" w:cstheme="minorHAnsi"/>
                <w:color w:val="231F20"/>
                <w:sz w:val="18"/>
                <w:szCs w:val="18"/>
                <w:lang w:eastAsia="hr-HR"/>
              </w:rPr>
              <w:t>3.</w:t>
            </w:r>
          </w:p>
          <w:p w14:paraId="51860E0C" w14:textId="31174FA6" w:rsidR="00D62A0F" w:rsidRPr="009303F7" w:rsidRDefault="00D62A0F" w:rsidP="00D62A0F">
            <w:pPr>
              <w:rPr>
                <w:b/>
                <w:sz w:val="18"/>
                <w:szCs w:val="18"/>
              </w:rPr>
            </w:pPr>
            <w:r w:rsidRPr="001146A6">
              <w:rPr>
                <w:b/>
                <w:sz w:val="18"/>
                <w:szCs w:val="18"/>
              </w:rPr>
              <w:t>O</w:t>
            </w:r>
            <w:r w:rsidR="003F5ABE">
              <w:rPr>
                <w:b/>
                <w:sz w:val="18"/>
                <w:szCs w:val="18"/>
              </w:rPr>
              <w:t>D</w:t>
            </w:r>
            <w:r w:rsidRPr="001146A6">
              <w:rPr>
                <w:b/>
                <w:sz w:val="18"/>
                <w:szCs w:val="18"/>
              </w:rPr>
              <w:t xml:space="preserve">R </w:t>
            </w:r>
            <w:r w:rsidRPr="001146A6">
              <w:rPr>
                <w:sz w:val="18"/>
                <w:szCs w:val="18"/>
              </w:rPr>
              <w:t xml:space="preserve">- </w:t>
            </w:r>
            <w:r w:rsidR="00A44BF4">
              <w:rPr>
                <w:rFonts w:eastAsia="Times New Roman" w:cstheme="minorHAnsi"/>
                <w:color w:val="231F20"/>
                <w:sz w:val="18"/>
                <w:szCs w:val="18"/>
                <w:lang w:eastAsia="hr-HR"/>
              </w:rPr>
              <w:t>A. 1. 1</w:t>
            </w:r>
            <w:r w:rsidRPr="001146A6">
              <w:rPr>
                <w:rFonts w:eastAsia="Times New Roman" w:cstheme="minorHAnsi"/>
                <w:color w:val="231F20"/>
                <w:sz w:val="18"/>
                <w:szCs w:val="18"/>
                <w:lang w:eastAsia="hr-HR"/>
              </w:rPr>
              <w:t>;  C. 1. 2.</w:t>
            </w:r>
          </w:p>
          <w:p w14:paraId="51860E0D" w14:textId="77777777" w:rsidR="00D62A0F" w:rsidRDefault="00D62A0F" w:rsidP="00D62A0F">
            <w:pPr>
              <w:rPr>
                <w:rFonts w:cstheme="minorHAnsi"/>
                <w:sz w:val="18"/>
                <w:szCs w:val="18"/>
              </w:rPr>
            </w:pPr>
            <w:r w:rsidRPr="007C3745">
              <w:rPr>
                <w:rFonts w:eastAsia="Times New Roman" w:cstheme="minorHAnsi"/>
                <w:b/>
                <w:color w:val="231F20"/>
                <w:sz w:val="18"/>
                <w:szCs w:val="18"/>
                <w:lang w:eastAsia="hr-HR"/>
              </w:rPr>
              <w:t>IKT</w:t>
            </w:r>
            <w:r>
              <w:rPr>
                <w:rFonts w:eastAsia="Times New Roman" w:cstheme="minorHAnsi"/>
                <w:color w:val="231F20"/>
                <w:sz w:val="18"/>
                <w:szCs w:val="18"/>
                <w:lang w:eastAsia="hr-HR"/>
              </w:rPr>
              <w:t xml:space="preserve"> - A. 1. 1; </w:t>
            </w:r>
            <w:r w:rsidRPr="00766A03">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A.</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2; </w:t>
            </w:r>
            <w:r w:rsidRPr="002D674B">
              <w:rPr>
                <w:rFonts w:eastAsia="Times New Roman" w:cstheme="minorHAnsi"/>
                <w:color w:val="231F20"/>
                <w:sz w:val="18"/>
                <w:szCs w:val="18"/>
                <w:lang w:eastAsia="hr-HR"/>
              </w:rPr>
              <w:t>B.</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3; </w:t>
            </w:r>
            <w:r w:rsidRPr="002D674B">
              <w:rPr>
                <w:rFonts w:eastAsia="Times New Roman" w:cstheme="minorHAnsi"/>
                <w:color w:val="231F20"/>
                <w:sz w:val="18"/>
                <w:szCs w:val="18"/>
                <w:lang w:eastAsia="hr-HR"/>
              </w:rPr>
              <w:t>D.</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r>
              <w:rPr>
                <w:rFonts w:eastAsia="Times New Roman" w:cstheme="minorHAnsi"/>
                <w:color w:val="231F20"/>
                <w:sz w:val="18"/>
                <w:szCs w:val="18"/>
                <w:lang w:eastAsia="hr-HR"/>
              </w:rPr>
              <w:t xml:space="preserve"> </w:t>
            </w:r>
            <w:r w:rsidRPr="002D674B">
              <w:rPr>
                <w:rFonts w:eastAsia="Times New Roman" w:cstheme="minorHAnsi"/>
                <w:color w:val="231F20"/>
                <w:sz w:val="18"/>
                <w:szCs w:val="18"/>
                <w:lang w:eastAsia="hr-HR"/>
              </w:rPr>
              <w:t>1.</w:t>
            </w:r>
          </w:p>
          <w:p w14:paraId="51860E0E" w14:textId="77777777" w:rsidR="001E04DC" w:rsidRPr="008620A5" w:rsidRDefault="001E04DC" w:rsidP="001E04DC">
            <w:pPr>
              <w:rPr>
                <w:rFonts w:cstheme="minorHAnsi"/>
                <w:b/>
                <w:bCs/>
                <w:sz w:val="18"/>
                <w:szCs w:val="18"/>
              </w:rPr>
            </w:pPr>
          </w:p>
          <w:p w14:paraId="51860E0F" w14:textId="77777777" w:rsidR="00F80D57" w:rsidRPr="00A626F4" w:rsidRDefault="00F80D57" w:rsidP="008620A5">
            <w:pPr>
              <w:rPr>
                <w:rFonts w:cstheme="minorHAnsi"/>
                <w:sz w:val="18"/>
                <w:szCs w:val="18"/>
              </w:rPr>
            </w:pPr>
          </w:p>
        </w:tc>
      </w:tr>
      <w:tr w:rsidR="00F80D57" w:rsidRPr="00F80D57" w14:paraId="51860E2B" w14:textId="77777777" w:rsidTr="008620A5">
        <w:tc>
          <w:tcPr>
            <w:tcW w:w="8160" w:type="dxa"/>
          </w:tcPr>
          <w:p w14:paraId="51860E11" w14:textId="77777777" w:rsidR="008620A5" w:rsidRPr="008620A5" w:rsidRDefault="008620A5" w:rsidP="008620A5">
            <w:pPr>
              <w:outlineLvl w:val="0"/>
              <w:rPr>
                <w:rFonts w:cstheme="minorHAnsi"/>
                <w:b/>
                <w:sz w:val="18"/>
                <w:szCs w:val="18"/>
              </w:rPr>
            </w:pPr>
            <w:r w:rsidRPr="008620A5">
              <w:rPr>
                <w:rFonts w:cstheme="minorHAnsi"/>
                <w:b/>
                <w:sz w:val="18"/>
                <w:szCs w:val="18"/>
              </w:rPr>
              <w:t>II.  PJEVAJMO PJESMU KIŠICA</w:t>
            </w:r>
          </w:p>
          <w:p w14:paraId="51860E12" w14:textId="77777777" w:rsidR="008620A5" w:rsidRPr="008620A5" w:rsidRDefault="008620A5" w:rsidP="008620A5">
            <w:pPr>
              <w:outlineLvl w:val="0"/>
              <w:rPr>
                <w:rFonts w:cstheme="minorHAnsi"/>
                <w:b/>
                <w:bCs/>
                <w:sz w:val="18"/>
                <w:szCs w:val="18"/>
                <w:shd w:val="clear" w:color="auto" w:fill="FFFFFF"/>
              </w:rPr>
            </w:pPr>
            <w:r w:rsidRPr="008620A5">
              <w:rPr>
                <w:rFonts w:cstheme="minorHAnsi"/>
                <w:b/>
                <w:sz w:val="18"/>
                <w:szCs w:val="18"/>
              </w:rPr>
              <w:t>Opis aktivnosti</w:t>
            </w:r>
          </w:p>
          <w:p w14:paraId="51860E13" w14:textId="77777777" w:rsidR="008620A5" w:rsidRPr="008620A5" w:rsidRDefault="008620A5" w:rsidP="008620A5">
            <w:pPr>
              <w:autoSpaceDE w:val="0"/>
              <w:autoSpaceDN w:val="0"/>
              <w:adjustRightInd w:val="0"/>
              <w:rPr>
                <w:rFonts w:cstheme="minorHAnsi"/>
                <w:sz w:val="18"/>
                <w:szCs w:val="18"/>
              </w:rPr>
            </w:pPr>
            <w:r w:rsidRPr="008620A5">
              <w:rPr>
                <w:rFonts w:cstheme="minorHAnsi"/>
                <w:color w:val="000000"/>
                <w:sz w:val="18"/>
                <w:szCs w:val="18"/>
              </w:rPr>
              <w:t xml:space="preserve">Pjesmu </w:t>
            </w:r>
            <w:r w:rsidRPr="008620A5">
              <w:rPr>
                <w:rFonts w:cstheme="minorHAnsi"/>
                <w:i/>
                <w:iCs/>
                <w:color w:val="000000"/>
                <w:sz w:val="18"/>
                <w:szCs w:val="18"/>
              </w:rPr>
              <w:t xml:space="preserve">Kišica, </w:t>
            </w:r>
            <w:r w:rsidRPr="008620A5">
              <w:rPr>
                <w:rFonts w:cstheme="minorHAnsi"/>
                <w:color w:val="000000"/>
                <w:sz w:val="18"/>
                <w:szCs w:val="18"/>
              </w:rPr>
              <w:t>učenici usvajaju po sluhu tehnikom oponašanja učiteljice/učitelja. Kada su usvojili riječi i melodiju pjesme, učenici izvedbu mogu obogatiti zvukovnim bojama glazbala predloženih u udžbeniku ili dostupnih glazbala Orffovog instrumentarija. Od početka do kraja pjesme, kako je predloženo, postupno se uključuje sve veći broj glazbala kao pratnja pjesmi. Kako se u pjesmi razvija priča i pogoršava vrijeme, tako se sve više učenika svojim glazbalima uključuje u izvedbu i time nagovještava sve lošije vrijeme.</w:t>
            </w:r>
          </w:p>
          <w:p w14:paraId="51860E15" w14:textId="36667553" w:rsidR="008620A5" w:rsidRDefault="008620A5" w:rsidP="003F5ABE">
            <w:pPr>
              <w:autoSpaceDE w:val="0"/>
              <w:autoSpaceDN w:val="0"/>
              <w:adjustRightInd w:val="0"/>
              <w:rPr>
                <w:rFonts w:cstheme="minorHAnsi"/>
                <w:sz w:val="18"/>
                <w:szCs w:val="18"/>
              </w:rPr>
            </w:pPr>
          </w:p>
          <w:p w14:paraId="13AFC85F" w14:textId="77777777" w:rsidR="00990E17" w:rsidRPr="008620A5" w:rsidRDefault="00990E17" w:rsidP="003F5ABE">
            <w:pPr>
              <w:autoSpaceDE w:val="0"/>
              <w:autoSpaceDN w:val="0"/>
              <w:adjustRightInd w:val="0"/>
              <w:rPr>
                <w:rFonts w:cstheme="minorHAnsi"/>
                <w:sz w:val="18"/>
                <w:szCs w:val="18"/>
              </w:rPr>
            </w:pPr>
          </w:p>
          <w:p w14:paraId="51860E16" w14:textId="77777777" w:rsidR="008620A5" w:rsidRDefault="008620A5" w:rsidP="008620A5">
            <w:pPr>
              <w:autoSpaceDE w:val="0"/>
              <w:autoSpaceDN w:val="0"/>
              <w:adjustRightInd w:val="0"/>
              <w:ind w:firstLine="360"/>
              <w:rPr>
                <w:rFonts w:cstheme="minorHAnsi"/>
                <w:b/>
                <w:color w:val="44546A" w:themeColor="text2"/>
                <w:sz w:val="18"/>
                <w:szCs w:val="18"/>
              </w:rPr>
            </w:pPr>
            <w:r w:rsidRPr="008620A5">
              <w:rPr>
                <w:rFonts w:cstheme="minorHAnsi"/>
                <w:b/>
                <w:color w:val="44546A" w:themeColor="text2"/>
                <w:sz w:val="18"/>
                <w:szCs w:val="18"/>
              </w:rPr>
              <w:t xml:space="preserve"> </w:t>
            </w:r>
          </w:p>
          <w:p w14:paraId="51860E17" w14:textId="77777777" w:rsidR="008620A5" w:rsidRPr="008620A5" w:rsidRDefault="008620A5" w:rsidP="008620A5">
            <w:pPr>
              <w:autoSpaceDE w:val="0"/>
              <w:autoSpaceDN w:val="0"/>
              <w:adjustRightInd w:val="0"/>
              <w:ind w:firstLine="360"/>
              <w:jc w:val="center"/>
              <w:rPr>
                <w:rFonts w:cstheme="minorHAnsi"/>
                <w:color w:val="44546A" w:themeColor="text2"/>
                <w:sz w:val="18"/>
                <w:szCs w:val="18"/>
              </w:rPr>
            </w:pPr>
            <w:r w:rsidRPr="008620A5">
              <w:rPr>
                <w:rFonts w:cstheme="minorHAnsi"/>
                <w:color w:val="44546A" w:themeColor="text2"/>
                <w:sz w:val="18"/>
                <w:szCs w:val="18"/>
              </w:rPr>
              <w:t>KIŠICA NA ZEMLJU PADA</w:t>
            </w:r>
          </w:p>
          <w:p w14:paraId="51860E18" w14:textId="77777777" w:rsidR="008620A5" w:rsidRPr="008620A5" w:rsidRDefault="008620A5" w:rsidP="008620A5">
            <w:pPr>
              <w:autoSpaceDE w:val="0"/>
              <w:autoSpaceDN w:val="0"/>
              <w:adjustRightInd w:val="0"/>
              <w:ind w:firstLine="360"/>
              <w:jc w:val="center"/>
              <w:rPr>
                <w:rFonts w:cstheme="minorHAnsi"/>
                <w:color w:val="44546A" w:themeColor="text2"/>
                <w:sz w:val="18"/>
                <w:szCs w:val="18"/>
              </w:rPr>
            </w:pPr>
            <w:r w:rsidRPr="008620A5">
              <w:rPr>
                <w:rFonts w:cstheme="minorHAnsi"/>
                <w:color w:val="44546A" w:themeColor="text2"/>
                <w:sz w:val="18"/>
                <w:szCs w:val="18"/>
              </w:rPr>
              <w:t>KAPI LOVIT´ JA BIH RADA,</w:t>
            </w:r>
          </w:p>
          <w:p w14:paraId="51860E19" w14:textId="77777777" w:rsidR="008620A5" w:rsidRPr="008620A5" w:rsidRDefault="008620A5" w:rsidP="008620A5">
            <w:pPr>
              <w:autoSpaceDE w:val="0"/>
              <w:autoSpaceDN w:val="0"/>
              <w:adjustRightInd w:val="0"/>
              <w:ind w:firstLine="360"/>
              <w:jc w:val="center"/>
              <w:rPr>
                <w:rFonts w:cstheme="minorHAnsi"/>
                <w:color w:val="44546A" w:themeColor="text2"/>
                <w:sz w:val="18"/>
                <w:szCs w:val="18"/>
              </w:rPr>
            </w:pPr>
            <w:r w:rsidRPr="008620A5">
              <w:rPr>
                <w:rFonts w:cstheme="minorHAnsi"/>
                <w:color w:val="44546A" w:themeColor="text2"/>
                <w:sz w:val="18"/>
                <w:szCs w:val="18"/>
              </w:rPr>
              <w:t>AL´ MI BJEŽE NA SVE STRANE,</w:t>
            </w:r>
          </w:p>
          <w:p w14:paraId="51860E1A" w14:textId="77777777" w:rsidR="008620A5" w:rsidRPr="008620A5" w:rsidRDefault="008620A5" w:rsidP="008620A5">
            <w:pPr>
              <w:autoSpaceDE w:val="0"/>
              <w:autoSpaceDN w:val="0"/>
              <w:adjustRightInd w:val="0"/>
              <w:spacing w:after="280"/>
              <w:ind w:firstLine="360"/>
              <w:jc w:val="center"/>
              <w:rPr>
                <w:rFonts w:cstheme="minorHAnsi"/>
                <w:color w:val="44546A" w:themeColor="text2"/>
                <w:sz w:val="18"/>
                <w:szCs w:val="18"/>
              </w:rPr>
            </w:pPr>
            <w:r w:rsidRPr="008620A5">
              <w:rPr>
                <w:rFonts w:cstheme="minorHAnsi"/>
                <w:color w:val="44546A" w:themeColor="text2"/>
                <w:sz w:val="18"/>
                <w:szCs w:val="18"/>
              </w:rPr>
              <w:lastRenderedPageBreak/>
              <w:t>VEĆ SU NOGE ZAPRLJANE.</w:t>
            </w:r>
          </w:p>
          <w:p w14:paraId="51860E1B" w14:textId="77777777" w:rsidR="008620A5" w:rsidRPr="008620A5" w:rsidRDefault="008620A5" w:rsidP="008620A5">
            <w:pPr>
              <w:autoSpaceDE w:val="0"/>
              <w:autoSpaceDN w:val="0"/>
              <w:adjustRightInd w:val="0"/>
              <w:ind w:firstLine="360"/>
              <w:jc w:val="center"/>
              <w:rPr>
                <w:rFonts w:cstheme="minorHAnsi"/>
                <w:color w:val="44546A" w:themeColor="text2"/>
                <w:sz w:val="18"/>
                <w:szCs w:val="18"/>
              </w:rPr>
            </w:pPr>
            <w:r w:rsidRPr="008620A5">
              <w:rPr>
                <w:rFonts w:cstheme="minorHAnsi"/>
                <w:color w:val="44546A" w:themeColor="text2"/>
                <w:sz w:val="18"/>
                <w:szCs w:val="18"/>
              </w:rPr>
              <w:t>TUČA PADAT´ POČINJE,</w:t>
            </w:r>
          </w:p>
          <w:p w14:paraId="51860E1C" w14:textId="77777777" w:rsidR="008620A5" w:rsidRPr="008620A5" w:rsidRDefault="008620A5" w:rsidP="008620A5">
            <w:pPr>
              <w:autoSpaceDE w:val="0"/>
              <w:autoSpaceDN w:val="0"/>
              <w:adjustRightInd w:val="0"/>
              <w:ind w:firstLine="360"/>
              <w:jc w:val="center"/>
              <w:rPr>
                <w:rFonts w:cstheme="minorHAnsi"/>
                <w:color w:val="44546A" w:themeColor="text2"/>
                <w:sz w:val="18"/>
                <w:szCs w:val="18"/>
              </w:rPr>
            </w:pPr>
            <w:r w:rsidRPr="008620A5">
              <w:rPr>
                <w:rFonts w:cstheme="minorHAnsi"/>
                <w:color w:val="44546A" w:themeColor="text2"/>
                <w:sz w:val="18"/>
                <w:szCs w:val="18"/>
              </w:rPr>
              <w:t>TKO JE VANI, SKRIVA SE</w:t>
            </w:r>
          </w:p>
          <w:p w14:paraId="51860E1D" w14:textId="77777777" w:rsidR="008620A5" w:rsidRPr="008620A5" w:rsidRDefault="008620A5" w:rsidP="008620A5">
            <w:pPr>
              <w:autoSpaceDE w:val="0"/>
              <w:autoSpaceDN w:val="0"/>
              <w:adjustRightInd w:val="0"/>
              <w:ind w:firstLine="360"/>
              <w:jc w:val="center"/>
              <w:rPr>
                <w:rFonts w:cstheme="minorHAnsi"/>
                <w:color w:val="44546A" w:themeColor="text2"/>
                <w:sz w:val="18"/>
                <w:szCs w:val="18"/>
              </w:rPr>
            </w:pPr>
            <w:r w:rsidRPr="008620A5">
              <w:rPr>
                <w:rFonts w:cstheme="minorHAnsi"/>
                <w:color w:val="44546A" w:themeColor="text2"/>
                <w:sz w:val="18"/>
                <w:szCs w:val="18"/>
              </w:rPr>
              <w:t>MIŠO TRČI</w:t>
            </w:r>
            <w:r w:rsidRPr="008620A5">
              <w:rPr>
                <w:rFonts w:cstheme="minorHAnsi"/>
                <w:b/>
                <w:color w:val="44546A" w:themeColor="text2"/>
                <w:sz w:val="18"/>
                <w:szCs w:val="18"/>
              </w:rPr>
              <w:t xml:space="preserve"> </w:t>
            </w:r>
            <w:r w:rsidRPr="008620A5">
              <w:rPr>
                <w:rFonts w:cstheme="minorHAnsi"/>
                <w:color w:val="44546A" w:themeColor="text2"/>
                <w:sz w:val="18"/>
                <w:szCs w:val="18"/>
              </w:rPr>
              <w:t>SKOK NA SKOK,</w:t>
            </w:r>
          </w:p>
          <w:p w14:paraId="51860E1E" w14:textId="77777777" w:rsidR="008620A5" w:rsidRPr="008620A5" w:rsidRDefault="008620A5" w:rsidP="008620A5">
            <w:pPr>
              <w:ind w:firstLine="360"/>
              <w:jc w:val="center"/>
              <w:rPr>
                <w:rFonts w:cstheme="minorHAnsi"/>
                <w:b/>
                <w:color w:val="44546A" w:themeColor="text2"/>
                <w:sz w:val="18"/>
                <w:szCs w:val="18"/>
              </w:rPr>
            </w:pPr>
            <w:r w:rsidRPr="008620A5">
              <w:rPr>
                <w:rFonts w:cstheme="minorHAnsi"/>
                <w:color w:val="44546A" w:themeColor="text2"/>
                <w:sz w:val="18"/>
                <w:szCs w:val="18"/>
              </w:rPr>
              <w:t>PLJUS,</w:t>
            </w:r>
            <w:r w:rsidRPr="008620A5">
              <w:rPr>
                <w:rFonts w:cstheme="minorHAnsi"/>
                <w:b/>
                <w:color w:val="44546A" w:themeColor="text2"/>
                <w:sz w:val="18"/>
                <w:szCs w:val="18"/>
              </w:rPr>
              <w:t xml:space="preserve"> </w:t>
            </w:r>
            <w:r w:rsidRPr="008620A5">
              <w:rPr>
                <w:rFonts w:cstheme="minorHAnsi"/>
                <w:color w:val="44546A" w:themeColor="text2"/>
                <w:sz w:val="18"/>
                <w:szCs w:val="18"/>
              </w:rPr>
              <w:t>U LOKVI MU JE NOS.</w:t>
            </w:r>
          </w:p>
          <w:p w14:paraId="51860E1F" w14:textId="77777777" w:rsidR="008620A5" w:rsidRPr="008620A5" w:rsidRDefault="008620A5" w:rsidP="008620A5">
            <w:pPr>
              <w:pStyle w:val="Default"/>
              <w:jc w:val="center"/>
              <w:rPr>
                <w:rFonts w:asciiTheme="minorHAnsi" w:hAnsiTheme="minorHAnsi" w:cstheme="minorHAnsi"/>
                <w:color w:val="44546A" w:themeColor="text2"/>
                <w:sz w:val="18"/>
                <w:szCs w:val="18"/>
              </w:rPr>
            </w:pPr>
          </w:p>
          <w:p w14:paraId="51860E20" w14:textId="77777777" w:rsidR="008620A5" w:rsidRPr="008620A5" w:rsidRDefault="008620A5" w:rsidP="008620A5">
            <w:pPr>
              <w:pStyle w:val="Pa4"/>
              <w:spacing w:line="240" w:lineRule="auto"/>
              <w:ind w:firstLine="360"/>
              <w:jc w:val="center"/>
              <w:rPr>
                <w:rFonts w:asciiTheme="minorHAnsi" w:hAnsiTheme="minorHAnsi" w:cstheme="minorHAnsi"/>
                <w:color w:val="44546A" w:themeColor="text2"/>
                <w:sz w:val="18"/>
                <w:szCs w:val="18"/>
              </w:rPr>
            </w:pPr>
            <w:r w:rsidRPr="008620A5">
              <w:rPr>
                <w:rStyle w:val="A8"/>
                <w:rFonts w:asciiTheme="minorHAnsi" w:hAnsiTheme="minorHAnsi" w:cstheme="minorHAnsi"/>
                <w:color w:val="44546A" w:themeColor="text2"/>
                <w:sz w:val="18"/>
                <w:szCs w:val="18"/>
              </w:rPr>
              <w:t>KIŠA LIJEVA, SVE JE MOKRO,</w:t>
            </w:r>
          </w:p>
          <w:p w14:paraId="51860E21" w14:textId="77777777" w:rsidR="008620A5" w:rsidRPr="008620A5" w:rsidRDefault="008620A5" w:rsidP="008620A5">
            <w:pPr>
              <w:pStyle w:val="Pa4"/>
              <w:spacing w:line="240" w:lineRule="auto"/>
              <w:ind w:firstLine="360"/>
              <w:jc w:val="center"/>
              <w:rPr>
                <w:rFonts w:asciiTheme="minorHAnsi" w:hAnsiTheme="minorHAnsi" w:cstheme="minorHAnsi"/>
                <w:color w:val="44546A" w:themeColor="text2"/>
                <w:sz w:val="18"/>
                <w:szCs w:val="18"/>
              </w:rPr>
            </w:pPr>
            <w:r w:rsidRPr="008620A5">
              <w:rPr>
                <w:rStyle w:val="A8"/>
                <w:rFonts w:asciiTheme="minorHAnsi" w:hAnsiTheme="minorHAnsi" w:cstheme="minorHAnsi"/>
                <w:color w:val="44546A" w:themeColor="text2"/>
                <w:sz w:val="18"/>
                <w:szCs w:val="18"/>
              </w:rPr>
              <w:t>KIŠO, NEMOJ TAKO OŠTRO,</w:t>
            </w:r>
          </w:p>
          <w:p w14:paraId="51860E22" w14:textId="77777777" w:rsidR="008620A5" w:rsidRPr="008620A5" w:rsidRDefault="008620A5" w:rsidP="008620A5">
            <w:pPr>
              <w:pStyle w:val="Pa4"/>
              <w:spacing w:line="240" w:lineRule="auto"/>
              <w:ind w:firstLine="360"/>
              <w:jc w:val="center"/>
              <w:rPr>
                <w:rFonts w:asciiTheme="minorHAnsi" w:hAnsiTheme="minorHAnsi" w:cstheme="minorHAnsi"/>
                <w:color w:val="44546A" w:themeColor="text2"/>
                <w:sz w:val="18"/>
                <w:szCs w:val="18"/>
              </w:rPr>
            </w:pPr>
            <w:r w:rsidRPr="008620A5">
              <w:rPr>
                <w:rStyle w:val="A8"/>
                <w:rFonts w:asciiTheme="minorHAnsi" w:hAnsiTheme="minorHAnsi" w:cstheme="minorHAnsi"/>
                <w:color w:val="44546A" w:themeColor="text2"/>
                <w:sz w:val="18"/>
                <w:szCs w:val="18"/>
              </w:rPr>
              <w:t>MOKRI SMO VEĆ SKROZ NA SKROZ,</w:t>
            </w:r>
          </w:p>
          <w:p w14:paraId="51860E23" w14:textId="77777777" w:rsidR="008620A5" w:rsidRPr="008620A5" w:rsidRDefault="008620A5" w:rsidP="008620A5">
            <w:pPr>
              <w:pStyle w:val="Pa17"/>
              <w:spacing w:after="280" w:line="240" w:lineRule="auto"/>
              <w:ind w:firstLine="360"/>
              <w:jc w:val="center"/>
              <w:rPr>
                <w:rFonts w:asciiTheme="minorHAnsi" w:hAnsiTheme="minorHAnsi" w:cstheme="minorHAnsi"/>
                <w:color w:val="44546A" w:themeColor="text2"/>
                <w:sz w:val="18"/>
                <w:szCs w:val="18"/>
              </w:rPr>
            </w:pPr>
            <w:r w:rsidRPr="008620A5">
              <w:rPr>
                <w:rStyle w:val="A8"/>
                <w:rFonts w:asciiTheme="minorHAnsi" w:hAnsiTheme="minorHAnsi" w:cstheme="minorHAnsi"/>
                <w:color w:val="44546A" w:themeColor="text2"/>
                <w:sz w:val="18"/>
                <w:szCs w:val="18"/>
              </w:rPr>
              <w:t>MOKRO LICE, MOKAR NOS.</w:t>
            </w:r>
          </w:p>
          <w:p w14:paraId="51860E24" w14:textId="77777777" w:rsidR="008620A5" w:rsidRPr="008620A5" w:rsidRDefault="008620A5" w:rsidP="008620A5">
            <w:pPr>
              <w:pStyle w:val="Pa4"/>
              <w:spacing w:line="240" w:lineRule="auto"/>
              <w:ind w:firstLine="360"/>
              <w:jc w:val="center"/>
              <w:rPr>
                <w:rFonts w:asciiTheme="minorHAnsi" w:hAnsiTheme="minorHAnsi" w:cstheme="minorHAnsi"/>
                <w:color w:val="44546A" w:themeColor="text2"/>
                <w:sz w:val="18"/>
                <w:szCs w:val="18"/>
              </w:rPr>
            </w:pPr>
            <w:r w:rsidRPr="008620A5">
              <w:rPr>
                <w:rStyle w:val="A8"/>
                <w:rFonts w:asciiTheme="minorHAnsi" w:hAnsiTheme="minorHAnsi" w:cstheme="minorHAnsi"/>
                <w:color w:val="44546A" w:themeColor="text2"/>
                <w:sz w:val="18"/>
                <w:szCs w:val="18"/>
              </w:rPr>
              <w:t>SAD OLUJA NAMA PRIJETI</w:t>
            </w:r>
          </w:p>
          <w:p w14:paraId="51860E25" w14:textId="77777777" w:rsidR="008620A5" w:rsidRPr="008620A5" w:rsidRDefault="008620A5" w:rsidP="008620A5">
            <w:pPr>
              <w:pStyle w:val="Pa4"/>
              <w:spacing w:line="240" w:lineRule="auto"/>
              <w:ind w:firstLine="360"/>
              <w:jc w:val="center"/>
              <w:rPr>
                <w:rFonts w:asciiTheme="minorHAnsi" w:hAnsiTheme="minorHAnsi" w:cstheme="minorHAnsi"/>
                <w:color w:val="44546A" w:themeColor="text2"/>
                <w:sz w:val="18"/>
                <w:szCs w:val="18"/>
              </w:rPr>
            </w:pPr>
            <w:r w:rsidRPr="008620A5">
              <w:rPr>
                <w:rStyle w:val="A8"/>
                <w:rFonts w:asciiTheme="minorHAnsi" w:hAnsiTheme="minorHAnsi" w:cstheme="minorHAnsi"/>
                <w:color w:val="44546A" w:themeColor="text2"/>
                <w:sz w:val="18"/>
                <w:szCs w:val="18"/>
              </w:rPr>
              <w:t>STRIJELA NEBOM SVIJETLI, LETI,</w:t>
            </w:r>
          </w:p>
          <w:p w14:paraId="51860E26" w14:textId="77777777" w:rsidR="008620A5" w:rsidRPr="008620A5" w:rsidRDefault="008620A5" w:rsidP="008620A5">
            <w:pPr>
              <w:pStyle w:val="Pa4"/>
              <w:spacing w:line="240" w:lineRule="auto"/>
              <w:ind w:firstLine="360"/>
              <w:jc w:val="center"/>
              <w:rPr>
                <w:rFonts w:asciiTheme="minorHAnsi" w:hAnsiTheme="minorHAnsi" w:cstheme="minorHAnsi"/>
                <w:color w:val="44546A" w:themeColor="text2"/>
                <w:sz w:val="18"/>
                <w:szCs w:val="18"/>
              </w:rPr>
            </w:pPr>
            <w:r w:rsidRPr="008620A5">
              <w:rPr>
                <w:rStyle w:val="A8"/>
                <w:rFonts w:asciiTheme="minorHAnsi" w:hAnsiTheme="minorHAnsi" w:cstheme="minorHAnsi"/>
                <w:color w:val="44546A" w:themeColor="text2"/>
                <w:sz w:val="18"/>
                <w:szCs w:val="18"/>
              </w:rPr>
              <w:t>KIŠA LIJE,</w:t>
            </w:r>
            <w:r w:rsidRPr="008620A5">
              <w:rPr>
                <w:rFonts w:asciiTheme="minorHAnsi" w:hAnsiTheme="minorHAnsi" w:cstheme="minorHAnsi"/>
                <w:b/>
                <w:color w:val="44546A" w:themeColor="text2"/>
                <w:sz w:val="18"/>
                <w:szCs w:val="18"/>
              </w:rPr>
              <w:t xml:space="preserve"> </w:t>
            </w:r>
            <w:r w:rsidRPr="008620A5">
              <w:rPr>
                <w:rStyle w:val="A8"/>
                <w:rFonts w:asciiTheme="minorHAnsi" w:hAnsiTheme="minorHAnsi" w:cstheme="minorHAnsi"/>
                <w:color w:val="44546A" w:themeColor="text2"/>
                <w:sz w:val="18"/>
                <w:szCs w:val="18"/>
              </w:rPr>
              <w:t>KIŠA CURI,</w:t>
            </w:r>
          </w:p>
          <w:p w14:paraId="51860E27" w14:textId="77777777" w:rsidR="008620A5" w:rsidRPr="008620A5" w:rsidRDefault="008620A5" w:rsidP="008620A5">
            <w:pPr>
              <w:ind w:firstLine="360"/>
              <w:jc w:val="center"/>
              <w:rPr>
                <w:rFonts w:cstheme="minorHAnsi"/>
                <w:b/>
                <w:sz w:val="18"/>
                <w:szCs w:val="18"/>
              </w:rPr>
            </w:pPr>
            <w:r w:rsidRPr="008620A5">
              <w:rPr>
                <w:rStyle w:val="A8"/>
                <w:rFonts w:cstheme="minorHAnsi"/>
                <w:color w:val="44546A" w:themeColor="text2"/>
                <w:sz w:val="18"/>
                <w:szCs w:val="18"/>
              </w:rPr>
              <w:t>BRZO KUĆI SVATKO ŽURI.</w:t>
            </w:r>
          </w:p>
          <w:p w14:paraId="51860E28" w14:textId="77777777" w:rsidR="008620A5" w:rsidRPr="008620A5" w:rsidRDefault="008620A5" w:rsidP="008620A5">
            <w:pPr>
              <w:rPr>
                <w:rFonts w:cstheme="minorHAnsi"/>
                <w:b/>
                <w:sz w:val="18"/>
                <w:szCs w:val="18"/>
              </w:rPr>
            </w:pPr>
          </w:p>
          <w:p w14:paraId="51860E29" w14:textId="77777777" w:rsidR="00F80D57" w:rsidRPr="008620A5" w:rsidRDefault="00F80D57" w:rsidP="008620A5">
            <w:pPr>
              <w:rPr>
                <w:rFonts w:cstheme="minorHAnsi"/>
                <w:sz w:val="18"/>
                <w:szCs w:val="18"/>
              </w:rPr>
            </w:pPr>
          </w:p>
        </w:tc>
        <w:tc>
          <w:tcPr>
            <w:tcW w:w="2330" w:type="dxa"/>
            <w:vMerge/>
          </w:tcPr>
          <w:p w14:paraId="51860E2A" w14:textId="77777777" w:rsidR="00F80D57" w:rsidRPr="00F80D57" w:rsidRDefault="00F80D57">
            <w:pPr>
              <w:rPr>
                <w:rFonts w:cstheme="minorHAnsi"/>
                <w:sz w:val="18"/>
                <w:szCs w:val="18"/>
              </w:rPr>
            </w:pPr>
          </w:p>
        </w:tc>
      </w:tr>
    </w:tbl>
    <w:p w14:paraId="51860E2C" w14:textId="77777777" w:rsidR="008E5959" w:rsidRPr="00F80D57" w:rsidRDefault="008E5959">
      <w:pPr>
        <w:rPr>
          <w:rFonts w:cstheme="minorHAnsi"/>
          <w:sz w:val="18"/>
          <w:szCs w:val="18"/>
        </w:rPr>
      </w:pPr>
    </w:p>
    <w:sectPr w:rsidR="008E5959" w:rsidRPr="00F80D57" w:rsidSect="002A4B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smo">
    <w:altName w:val="Times New Roman"/>
    <w:panose1 w:val="020F0503000000020005"/>
    <w:charset w:val="00"/>
    <w:family w:val="auto"/>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gnik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5959"/>
    <w:rsid w:val="00062E38"/>
    <w:rsid w:val="000D7A46"/>
    <w:rsid w:val="0015483B"/>
    <w:rsid w:val="00164B8F"/>
    <w:rsid w:val="001E04DC"/>
    <w:rsid w:val="002573B0"/>
    <w:rsid w:val="00261F81"/>
    <w:rsid w:val="002A4BE7"/>
    <w:rsid w:val="00330C71"/>
    <w:rsid w:val="0036774C"/>
    <w:rsid w:val="00382CB3"/>
    <w:rsid w:val="003F5ABE"/>
    <w:rsid w:val="00424E9C"/>
    <w:rsid w:val="00512C63"/>
    <w:rsid w:val="00512C80"/>
    <w:rsid w:val="0053330F"/>
    <w:rsid w:val="005461A6"/>
    <w:rsid w:val="00564859"/>
    <w:rsid w:val="00655CB6"/>
    <w:rsid w:val="00687BD7"/>
    <w:rsid w:val="00722DED"/>
    <w:rsid w:val="00724F26"/>
    <w:rsid w:val="008620A5"/>
    <w:rsid w:val="00897B77"/>
    <w:rsid w:val="008B4EF5"/>
    <w:rsid w:val="008D59A9"/>
    <w:rsid w:val="008E5959"/>
    <w:rsid w:val="00986BCD"/>
    <w:rsid w:val="00990E17"/>
    <w:rsid w:val="009A4E35"/>
    <w:rsid w:val="009B31D1"/>
    <w:rsid w:val="00A431DB"/>
    <w:rsid w:val="00A44BF4"/>
    <w:rsid w:val="00A46136"/>
    <w:rsid w:val="00A4641E"/>
    <w:rsid w:val="00A626F4"/>
    <w:rsid w:val="00A643CE"/>
    <w:rsid w:val="00A82F67"/>
    <w:rsid w:val="00B033EF"/>
    <w:rsid w:val="00B23543"/>
    <w:rsid w:val="00B7301D"/>
    <w:rsid w:val="00C37C3C"/>
    <w:rsid w:val="00CE3F04"/>
    <w:rsid w:val="00CE4CC5"/>
    <w:rsid w:val="00D11E2A"/>
    <w:rsid w:val="00D15157"/>
    <w:rsid w:val="00D17C3B"/>
    <w:rsid w:val="00D62A0F"/>
    <w:rsid w:val="00EB6C33"/>
    <w:rsid w:val="00EC3A20"/>
    <w:rsid w:val="00F23604"/>
    <w:rsid w:val="00F36DDA"/>
    <w:rsid w:val="00F80D57"/>
    <w:rsid w:val="00FD07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60DE0"/>
  <w15:docId w15:val="{3248DE78-66E4-4418-B839-39F01B59D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4B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BodyText2">
    <w:name w:val="Body Text 2"/>
    <w:basedOn w:val="Normal"/>
    <w:link w:val="BodyText2Char"/>
    <w:rsid w:val="008B4EF5"/>
    <w:pPr>
      <w:spacing w:after="0" w:line="240" w:lineRule="auto"/>
      <w:jc w:val="both"/>
    </w:pPr>
    <w:rPr>
      <w:rFonts w:ascii="Times New Roman" w:eastAsia="Times New Roman" w:hAnsi="Times New Roman" w:cs="Times New Roman"/>
      <w:color w:val="000000"/>
      <w:sz w:val="20"/>
      <w:szCs w:val="24"/>
      <w:lang w:eastAsia="hr-HR"/>
    </w:rPr>
  </w:style>
  <w:style w:type="character" w:customStyle="1" w:styleId="BodyText2Char">
    <w:name w:val="Body Text 2 Char"/>
    <w:basedOn w:val="DefaultParagraphFont"/>
    <w:link w:val="BodyText2"/>
    <w:rsid w:val="008B4EF5"/>
    <w:rPr>
      <w:rFonts w:ascii="Times New Roman" w:eastAsia="Times New Roman" w:hAnsi="Times New Roman" w:cs="Times New Roman"/>
      <w:color w:val="000000"/>
      <w:sz w:val="20"/>
      <w:szCs w:val="24"/>
      <w:lang w:eastAsia="hr-HR"/>
    </w:rPr>
  </w:style>
  <w:style w:type="character" w:styleId="Emphasis">
    <w:name w:val="Emphasis"/>
    <w:basedOn w:val="DefaultParagraphFont"/>
    <w:uiPriority w:val="20"/>
    <w:qFormat/>
    <w:rsid w:val="009A4E35"/>
    <w:rPr>
      <w:i/>
      <w:iCs/>
    </w:rPr>
  </w:style>
  <w:style w:type="paragraph" w:customStyle="1" w:styleId="Pa9">
    <w:name w:val="Pa9"/>
    <w:basedOn w:val="Default"/>
    <w:next w:val="Default"/>
    <w:uiPriority w:val="99"/>
    <w:rsid w:val="00424E9C"/>
    <w:pPr>
      <w:spacing w:line="221" w:lineRule="atLeast"/>
    </w:pPr>
    <w:rPr>
      <w:rFonts w:eastAsiaTheme="minorHAnsi" w:cstheme="minorBidi"/>
      <w:color w:val="auto"/>
      <w:lang w:eastAsia="en-US"/>
    </w:rPr>
  </w:style>
  <w:style w:type="paragraph" w:customStyle="1" w:styleId="Pa15">
    <w:name w:val="Pa15"/>
    <w:basedOn w:val="Default"/>
    <w:next w:val="Default"/>
    <w:uiPriority w:val="99"/>
    <w:rsid w:val="00F23604"/>
    <w:pPr>
      <w:spacing w:line="221" w:lineRule="atLeast"/>
    </w:pPr>
    <w:rPr>
      <w:rFonts w:eastAsiaTheme="minorHAnsi" w:cstheme="minorBidi"/>
      <w:color w:val="auto"/>
      <w:lang w:eastAsia="en-US"/>
    </w:rPr>
  </w:style>
  <w:style w:type="paragraph" w:customStyle="1" w:styleId="Pa4">
    <w:name w:val="Pa4"/>
    <w:basedOn w:val="Default"/>
    <w:next w:val="Default"/>
    <w:uiPriority w:val="99"/>
    <w:rsid w:val="008620A5"/>
    <w:pPr>
      <w:spacing w:line="221" w:lineRule="atLeast"/>
    </w:pPr>
    <w:rPr>
      <w:rFonts w:ascii="Signika" w:eastAsiaTheme="minorHAnsi" w:hAnsi="Signika" w:cstheme="minorBidi"/>
      <w:color w:val="auto"/>
      <w:lang w:eastAsia="en-US"/>
    </w:rPr>
  </w:style>
  <w:style w:type="paragraph" w:customStyle="1" w:styleId="Pa17">
    <w:name w:val="Pa17"/>
    <w:basedOn w:val="Default"/>
    <w:next w:val="Default"/>
    <w:uiPriority w:val="99"/>
    <w:rsid w:val="008620A5"/>
    <w:pPr>
      <w:spacing w:line="221" w:lineRule="atLeast"/>
    </w:pPr>
    <w:rPr>
      <w:rFonts w:eastAsiaTheme="minorHAnsi" w:cstheme="minorBidi"/>
      <w:color w:val="auto"/>
      <w:lang w:eastAsia="en-US"/>
    </w:rPr>
  </w:style>
  <w:style w:type="paragraph" w:styleId="BalloonText">
    <w:name w:val="Balloon Text"/>
    <w:basedOn w:val="Normal"/>
    <w:link w:val="BalloonTextChar"/>
    <w:uiPriority w:val="99"/>
    <w:semiHidden/>
    <w:unhideWhenUsed/>
    <w:rsid w:val="00687B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7B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81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457</Words>
  <Characters>2606</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Križman Roškar</dc:creator>
  <cp:lastModifiedBy>Maja Križman Roškar</cp:lastModifiedBy>
  <cp:revision>8</cp:revision>
  <dcterms:created xsi:type="dcterms:W3CDTF">2019-07-11T08:57:00Z</dcterms:created>
  <dcterms:modified xsi:type="dcterms:W3CDTF">2021-07-09T15:30:00Z</dcterms:modified>
</cp:coreProperties>
</file>