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AA1C6" w14:textId="77777777" w:rsidR="00661D8E" w:rsidRPr="00DE6CC6" w:rsidRDefault="00661D8E">
      <w:pPr>
        <w:rPr>
          <w:rFonts w:ascii="Calibri" w:hAnsi="Calibri" w:cs="Calibri"/>
          <w:sz w:val="24"/>
          <w:szCs w:val="24"/>
        </w:rPr>
      </w:pPr>
      <w:r w:rsidRPr="00DE6CC6">
        <w:rPr>
          <w:rFonts w:ascii="Calibri" w:hAnsi="Calibri" w:cs="Calibri"/>
          <w:sz w:val="24"/>
          <w:szCs w:val="24"/>
        </w:rPr>
        <w:t>PRIJEDLOG PRIPREME ZA IZVOĐENJE SATA LIKOVNE KULTURE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61D8E" w:rsidRPr="00DE6CC6" w14:paraId="230AECF6" w14:textId="77777777" w:rsidTr="001C19AF">
        <w:tc>
          <w:tcPr>
            <w:tcW w:w="3020" w:type="dxa"/>
            <w:shd w:val="clear" w:color="auto" w:fill="FFE599" w:themeFill="accent4" w:themeFillTint="66"/>
          </w:tcPr>
          <w:p w14:paraId="485D03AB" w14:textId="77777777" w:rsidR="00661D8E" w:rsidRPr="00DE6CC6" w:rsidRDefault="00661D8E">
            <w:pPr>
              <w:rPr>
                <w:rFonts w:ascii="Calibri" w:hAnsi="Calibri" w:cs="Calibri"/>
                <w:sz w:val="24"/>
                <w:szCs w:val="24"/>
              </w:rPr>
            </w:pPr>
            <w:r w:rsidRPr="00DE6CC6">
              <w:rPr>
                <w:rFonts w:ascii="Calibri" w:hAnsi="Calibri" w:cs="Calibri"/>
                <w:sz w:val="24"/>
                <w:szCs w:val="24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33628FB0" w14:textId="77777777" w:rsidR="00661D8E" w:rsidRPr="00DE6CC6" w:rsidRDefault="00661D8E">
            <w:pPr>
              <w:rPr>
                <w:rFonts w:ascii="Calibri" w:hAnsi="Calibri" w:cs="Calibri"/>
                <w:sz w:val="24"/>
                <w:szCs w:val="24"/>
              </w:rPr>
            </w:pPr>
            <w:r w:rsidRPr="00DE6CC6">
              <w:rPr>
                <w:rFonts w:ascii="Calibri" w:hAnsi="Calibri" w:cs="Calibri"/>
                <w:sz w:val="24"/>
                <w:szCs w:val="24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672F213C" w14:textId="77777777" w:rsidR="00661D8E" w:rsidRPr="00DE6CC6" w:rsidRDefault="00661D8E">
            <w:pPr>
              <w:rPr>
                <w:rFonts w:ascii="Calibri" w:hAnsi="Calibri" w:cs="Calibri"/>
                <w:sz w:val="24"/>
                <w:szCs w:val="24"/>
              </w:rPr>
            </w:pPr>
            <w:r w:rsidRPr="00DE6CC6">
              <w:rPr>
                <w:rFonts w:ascii="Calibri" w:hAnsi="Calibri" w:cs="Calibri"/>
                <w:sz w:val="24"/>
                <w:szCs w:val="24"/>
              </w:rPr>
              <w:t>DATUM:</w:t>
            </w:r>
          </w:p>
          <w:p w14:paraId="161AF3E2" w14:textId="77777777" w:rsidR="00661D8E" w:rsidRPr="00DE6CC6" w:rsidRDefault="00661D8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61D8E" w:rsidRPr="00DE6CC6" w14:paraId="7D1084A4" w14:textId="77777777" w:rsidTr="00661D8E">
        <w:tc>
          <w:tcPr>
            <w:tcW w:w="9062" w:type="dxa"/>
            <w:gridSpan w:val="3"/>
          </w:tcPr>
          <w:p w14:paraId="75315442" w14:textId="77777777" w:rsidR="00661D8E" w:rsidRPr="00DE6CC6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</w:p>
          <w:p w14:paraId="007A5F57" w14:textId="77777777" w:rsidR="00661D8E" w:rsidRPr="00DE6CC6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DE6CC6">
              <w:rPr>
                <w:rFonts w:ascii="Calibri" w:hAnsi="Calibri" w:cs="Calibri"/>
                <w:sz w:val="24"/>
                <w:szCs w:val="24"/>
              </w:rPr>
              <w:t xml:space="preserve">DOMENA:  </w:t>
            </w:r>
            <w:r w:rsidRPr="00DE6CC6">
              <w:rPr>
                <w:rFonts w:ascii="Calibri" w:hAnsi="Calibri" w:cs="Calibri"/>
                <w:sz w:val="24"/>
                <w:szCs w:val="24"/>
                <w:u w:val="single"/>
              </w:rPr>
              <w:t>Stvaralaštvo i produktivnost</w:t>
            </w:r>
          </w:p>
          <w:p w14:paraId="71A84DB7" w14:textId="77777777" w:rsidR="00661D8E" w:rsidRPr="00DE6CC6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DE6CC6">
              <w:rPr>
                <w:rFonts w:ascii="Calibri" w:hAnsi="Calibri" w:cs="Calibri"/>
                <w:sz w:val="24"/>
                <w:szCs w:val="24"/>
              </w:rPr>
              <w:t>TEMA: Umjetnost i igra</w:t>
            </w:r>
          </w:p>
          <w:p w14:paraId="60BA5FC3" w14:textId="77777777" w:rsidR="00661D8E" w:rsidRPr="00DE6CC6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DE6CC6">
              <w:rPr>
                <w:rFonts w:ascii="Calibri" w:hAnsi="Calibri" w:cs="Calibri"/>
                <w:sz w:val="24"/>
                <w:szCs w:val="24"/>
              </w:rPr>
              <w:t>NASTAVNO PODRUČJE: Boja</w:t>
            </w:r>
            <w:r w:rsidR="00220FCE" w:rsidRPr="00DE6CC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E6CC6">
              <w:rPr>
                <w:rFonts w:ascii="Calibri" w:hAnsi="Calibri" w:cs="Calibri"/>
                <w:sz w:val="24"/>
                <w:szCs w:val="24"/>
              </w:rPr>
              <w:t>- slikanje</w:t>
            </w:r>
          </w:p>
          <w:p w14:paraId="68F8B200" w14:textId="77777777" w:rsidR="00661D8E" w:rsidRPr="00DE6CC6" w:rsidRDefault="00661D8E" w:rsidP="00661D8E">
            <w:pPr>
              <w:pStyle w:val="NoSpacing"/>
              <w:rPr>
                <w:rFonts w:ascii="Calibri" w:hAnsi="Calibri" w:cs="Calibri"/>
                <w:b/>
                <w:sz w:val="24"/>
                <w:szCs w:val="24"/>
              </w:rPr>
            </w:pPr>
            <w:r w:rsidRPr="00DE6CC6">
              <w:rPr>
                <w:rFonts w:ascii="Calibri" w:eastAsia="Calibri" w:hAnsi="Calibri" w:cs="Calibri"/>
                <w:sz w:val="24"/>
                <w:szCs w:val="24"/>
              </w:rPr>
              <w:t xml:space="preserve">MOTIV (VIZUALNI, NEVIZUALNI ILI VIZUALNI JEZIK KAO POTICAJ): </w:t>
            </w:r>
            <w:r w:rsidRPr="00DE6CC6">
              <w:rPr>
                <w:rFonts w:ascii="Calibri" w:hAnsi="Calibri" w:cs="Calibri"/>
                <w:b/>
                <w:sz w:val="24"/>
                <w:szCs w:val="24"/>
              </w:rPr>
              <w:t>Neobično Sunce</w:t>
            </w:r>
          </w:p>
          <w:p w14:paraId="27D19500" w14:textId="32467E04" w:rsidR="00661D8E" w:rsidRPr="00DE6CC6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DE6CC6">
              <w:rPr>
                <w:rFonts w:ascii="Calibri" w:hAnsi="Calibri" w:cs="Calibri"/>
                <w:sz w:val="24"/>
                <w:szCs w:val="24"/>
              </w:rPr>
              <w:t xml:space="preserve">LIKOVNI MATERIJALI I TEHNIKE: </w:t>
            </w:r>
            <w:r w:rsidR="0055014A">
              <w:rPr>
                <w:rFonts w:ascii="Calibri" w:hAnsi="Calibri" w:cs="Calibri"/>
                <w:sz w:val="24"/>
                <w:szCs w:val="24"/>
              </w:rPr>
              <w:t>V</w:t>
            </w:r>
            <w:r w:rsidRPr="00DE6CC6">
              <w:rPr>
                <w:rFonts w:ascii="Calibri" w:hAnsi="Calibri" w:cs="Calibri"/>
                <w:sz w:val="24"/>
                <w:szCs w:val="24"/>
              </w:rPr>
              <w:t>odena boja</w:t>
            </w:r>
          </w:p>
          <w:p w14:paraId="2E4DE32A" w14:textId="77777777" w:rsidR="00661D8E" w:rsidRPr="00DE6CC6" w:rsidRDefault="00661D8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61D8E" w:rsidRPr="00DE6CC6" w14:paraId="57A234D1" w14:textId="77777777" w:rsidTr="00661D8E">
        <w:tc>
          <w:tcPr>
            <w:tcW w:w="9062" w:type="dxa"/>
            <w:gridSpan w:val="3"/>
          </w:tcPr>
          <w:p w14:paraId="7DBD853B" w14:textId="77777777" w:rsidR="00661D8E" w:rsidRPr="00DE6CC6" w:rsidRDefault="00661D8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AAD19CC" w14:textId="77777777" w:rsidR="00661D8E" w:rsidRPr="00DE6CC6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DE6CC6">
              <w:rPr>
                <w:rFonts w:ascii="Calibri" w:hAnsi="Calibri" w:cs="Calibri"/>
                <w:b/>
                <w:sz w:val="24"/>
                <w:szCs w:val="24"/>
              </w:rPr>
              <w:t>Ishodi</w:t>
            </w:r>
            <w:r w:rsidRPr="00DE6CC6">
              <w:rPr>
                <w:rFonts w:ascii="Calibri" w:hAnsi="Calibri" w:cs="Calibri"/>
                <w:sz w:val="24"/>
                <w:szCs w:val="24"/>
              </w:rPr>
              <w:t xml:space="preserve">: </w:t>
            </w:r>
          </w:p>
          <w:p w14:paraId="0DC3A092" w14:textId="148E9031" w:rsidR="00661D8E" w:rsidRPr="00DE6CC6" w:rsidRDefault="001C19AF" w:rsidP="001C19AF">
            <w:pPr>
              <w:pStyle w:val="NoSpacing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OŠ LK A. 1. 1. </w:t>
            </w:r>
            <w:r w:rsidR="00661D8E" w:rsidRPr="00DE6CC6">
              <w:rPr>
                <w:rFonts w:ascii="Calibri" w:hAnsi="Calibri" w:cs="Calibri"/>
                <w:b/>
                <w:sz w:val="24"/>
                <w:szCs w:val="24"/>
              </w:rPr>
              <w:t>Učenik prepoznaje umjetnost kao način komunikacije i  odgovara na različite poticaje likovnim izražavanjem.</w:t>
            </w:r>
          </w:p>
          <w:p w14:paraId="24F3C560" w14:textId="77777777" w:rsidR="00661D8E" w:rsidRPr="00DE6CC6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DE6CC6">
              <w:rPr>
                <w:rFonts w:ascii="Calibri" w:hAnsi="Calibri" w:cs="Calibri"/>
                <w:sz w:val="24"/>
                <w:szCs w:val="24"/>
              </w:rPr>
              <w:t xml:space="preserve">Učenik odgovara likovnim i vizualnim izražavanjem na razne vrste poticaja. </w:t>
            </w:r>
          </w:p>
          <w:p w14:paraId="36E7C087" w14:textId="77777777" w:rsidR="00661D8E" w:rsidRPr="00DE6CC6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DE6CC6">
              <w:rPr>
                <w:rFonts w:ascii="Calibri" w:hAnsi="Calibri" w:cs="Calibri"/>
                <w:sz w:val="24"/>
                <w:szCs w:val="24"/>
              </w:rPr>
              <w:t>Učenik, u stvaralačkom procesu i izražavanju koristi:</w:t>
            </w:r>
          </w:p>
          <w:p w14:paraId="73D1CDE9" w14:textId="77777777" w:rsidR="00661D8E" w:rsidRPr="00DE6CC6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DE6CC6">
              <w:rPr>
                <w:rFonts w:ascii="Calibri" w:hAnsi="Calibri" w:cs="Calibri"/>
                <w:sz w:val="24"/>
                <w:szCs w:val="24"/>
              </w:rPr>
              <w:t xml:space="preserve"> - princip kreativne igre</w:t>
            </w:r>
          </w:p>
          <w:p w14:paraId="52D55FCD" w14:textId="77777777" w:rsidR="00661D8E" w:rsidRPr="00DE6CC6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DE6CC6">
              <w:rPr>
                <w:rFonts w:ascii="Calibri" w:hAnsi="Calibri" w:cs="Calibri"/>
                <w:sz w:val="24"/>
                <w:szCs w:val="24"/>
              </w:rPr>
              <w:t xml:space="preserve"> - likovni jezik (obvezni pojmovi likovnog jezika i oni za koje učitelj smatra da mu mogu pomoći pri realizaciji ideje u određenom zadatku) </w:t>
            </w:r>
          </w:p>
          <w:p w14:paraId="5EC91490" w14:textId="77777777" w:rsidR="00661D8E" w:rsidRPr="00DE6CC6" w:rsidRDefault="00573A7B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61D8E" w:rsidRPr="00DE6CC6">
              <w:rPr>
                <w:rFonts w:ascii="Calibri" w:hAnsi="Calibri" w:cs="Calibri"/>
                <w:sz w:val="24"/>
                <w:szCs w:val="24"/>
              </w:rPr>
              <w:t>- iskustvo usmjerenog opažanja</w:t>
            </w:r>
          </w:p>
          <w:p w14:paraId="6326B107" w14:textId="77777777" w:rsidR="00661D8E" w:rsidRPr="00DE6CC6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DE6CC6">
              <w:rPr>
                <w:rFonts w:ascii="Calibri" w:hAnsi="Calibri" w:cs="Calibri"/>
                <w:sz w:val="24"/>
                <w:szCs w:val="24"/>
              </w:rPr>
              <w:t xml:space="preserve"> - doživljaj temeljen na osjećajima, iskustvu, mislima i informacijama </w:t>
            </w:r>
          </w:p>
          <w:p w14:paraId="5E6235C7" w14:textId="77777777" w:rsidR="00661D8E" w:rsidRPr="00DE6CC6" w:rsidRDefault="00573A7B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61D8E" w:rsidRPr="00DE6CC6">
              <w:rPr>
                <w:rFonts w:ascii="Calibri" w:hAnsi="Calibri" w:cs="Calibri"/>
                <w:sz w:val="24"/>
                <w:szCs w:val="24"/>
              </w:rPr>
              <w:t xml:space="preserve">- upoznaje pojmove te forme izražavanja i oblikovanja vezane uz likovnu ili vizualnu umjetnost i kulturu  </w:t>
            </w:r>
          </w:p>
          <w:p w14:paraId="78B60422" w14:textId="77777777" w:rsidR="00661D8E" w:rsidRPr="00DE6CC6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DE6CC6">
              <w:rPr>
                <w:rFonts w:ascii="Calibri" w:hAnsi="Calibri" w:cs="Calibri"/>
                <w:sz w:val="24"/>
                <w:szCs w:val="24"/>
              </w:rPr>
              <w:t xml:space="preserve">Učenik, kroz kreativnu igru, otkriva značaj osobnog zadovoljstva u stvaralačkom procesu.  </w:t>
            </w:r>
          </w:p>
          <w:p w14:paraId="79C97B51" w14:textId="77777777" w:rsidR="00661D8E" w:rsidRPr="00DE6CC6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</w:p>
          <w:p w14:paraId="418CD314" w14:textId="217E3BF4" w:rsidR="00661D8E" w:rsidRPr="00DE6CC6" w:rsidRDefault="001C19AF" w:rsidP="00661D8E">
            <w:pPr>
              <w:pStyle w:val="NoSpacing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OŠ LK A. 1. 2. </w:t>
            </w:r>
            <w:r w:rsidR="00661D8E" w:rsidRPr="00DE6CC6">
              <w:rPr>
                <w:rFonts w:ascii="Calibri" w:hAnsi="Calibri" w:cs="Calibri"/>
                <w:b/>
                <w:sz w:val="24"/>
                <w:szCs w:val="24"/>
              </w:rPr>
              <w:t>Učenik demonstrira poznavanje osobitosti različitih likovnih materijala i postupaka pri likovnom izražavanju.</w:t>
            </w:r>
          </w:p>
          <w:p w14:paraId="528A7B75" w14:textId="77777777" w:rsidR="00661D8E" w:rsidRPr="00DE6CC6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DE6CC6">
              <w:rPr>
                <w:rFonts w:ascii="Calibri" w:hAnsi="Calibri" w:cs="Calibri"/>
                <w:sz w:val="24"/>
                <w:szCs w:val="24"/>
              </w:rPr>
              <w:t>Učenik primjećuje osobitosti likovnih materijala i postupaka te ih primjenjuje pri likovnom izražavanju.</w:t>
            </w:r>
          </w:p>
          <w:p w14:paraId="25AF2580" w14:textId="77777777" w:rsidR="00661D8E" w:rsidRPr="00DE6CC6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</w:p>
          <w:p w14:paraId="4B3E6BDA" w14:textId="6EEEEA38" w:rsidR="00661D8E" w:rsidRPr="00DE6CC6" w:rsidRDefault="001C19AF" w:rsidP="00661D8E">
            <w:pPr>
              <w:pStyle w:val="NoSpacing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OŠ LK B. 1. 1. </w:t>
            </w:r>
            <w:r w:rsidR="00661D8E" w:rsidRPr="00DE6CC6">
              <w:rPr>
                <w:rFonts w:ascii="Calibri" w:hAnsi="Calibri" w:cs="Calibri"/>
                <w:b/>
                <w:sz w:val="24"/>
                <w:szCs w:val="24"/>
              </w:rPr>
              <w:t xml:space="preserve">Učenik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razlikuje</w:t>
            </w:r>
            <w:r w:rsidRPr="00DE6CC6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="00661D8E" w:rsidRPr="00DE6CC6">
              <w:rPr>
                <w:rFonts w:ascii="Calibri" w:hAnsi="Calibri" w:cs="Calibri"/>
                <w:b/>
                <w:sz w:val="24"/>
                <w:szCs w:val="24"/>
              </w:rPr>
              <w:t>likovno i vizualno umjetničko djelo povezujući osobni doživljaj, likovni jezik i  tematski sadržaj djela.</w:t>
            </w:r>
          </w:p>
          <w:p w14:paraId="34BC678F" w14:textId="77777777" w:rsidR="00661D8E" w:rsidRPr="00DE6CC6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DE6CC6">
              <w:rPr>
                <w:rFonts w:ascii="Calibri" w:hAnsi="Calibri" w:cs="Calibri"/>
                <w:sz w:val="24"/>
                <w:szCs w:val="24"/>
              </w:rPr>
              <w:t>Učenik</w:t>
            </w:r>
          </w:p>
          <w:p w14:paraId="3ADD98DD" w14:textId="77777777" w:rsidR="00661D8E" w:rsidRPr="00DE6CC6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DE6CC6">
              <w:rPr>
                <w:rFonts w:ascii="Calibri" w:hAnsi="Calibri" w:cs="Calibri"/>
                <w:sz w:val="24"/>
                <w:szCs w:val="24"/>
              </w:rPr>
              <w:t xml:space="preserve">  - opaža i istražuje materijale, postupke, likovne elemente, kompozicijska načela i tematski sadržaj djela (motiv, teme, asocijacije) </w:t>
            </w:r>
          </w:p>
          <w:p w14:paraId="623E2DCD" w14:textId="77777777" w:rsidR="00661D8E" w:rsidRPr="00DE6CC6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DE6CC6">
              <w:rPr>
                <w:rFonts w:ascii="Calibri" w:hAnsi="Calibri" w:cs="Calibri"/>
                <w:sz w:val="24"/>
                <w:szCs w:val="24"/>
              </w:rPr>
              <w:t xml:space="preserve"> - povezuje djelo s vlastitim iskustvom i opisuje osobni doživljaj djela.</w:t>
            </w:r>
          </w:p>
          <w:p w14:paraId="066FF14F" w14:textId="77777777" w:rsidR="00661D8E" w:rsidRPr="00DE6CC6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</w:p>
          <w:p w14:paraId="0F892364" w14:textId="07ABAA58" w:rsidR="00661D8E" w:rsidRPr="00DE6CC6" w:rsidRDefault="001C19AF" w:rsidP="00661D8E">
            <w:pPr>
              <w:pStyle w:val="NoSpacing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OŠ LK B. 1. 2. </w:t>
            </w:r>
            <w:r w:rsidR="00661D8E" w:rsidRPr="00DE6CC6">
              <w:rPr>
                <w:rFonts w:ascii="Calibri" w:hAnsi="Calibri" w:cs="Calibri"/>
                <w:b/>
                <w:sz w:val="24"/>
                <w:szCs w:val="24"/>
              </w:rPr>
              <w:t>Učenik uspoređuje svoj likovni ili vizualni rad te radove drugih učenika i opisuje vlastiti doživljaj stvaranja.</w:t>
            </w:r>
          </w:p>
          <w:p w14:paraId="1B1F75F1" w14:textId="77777777" w:rsidR="00661D8E" w:rsidRPr="00DE6CC6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DE6CC6">
              <w:rPr>
                <w:rFonts w:ascii="Calibri" w:hAnsi="Calibri" w:cs="Calibri"/>
                <w:sz w:val="24"/>
                <w:szCs w:val="24"/>
              </w:rPr>
              <w:t xml:space="preserve">- učenik opisuje i uspoređuje likovne ili vizualne radove prema kriterijima: likovnog jezika, likovnih materijala, tehnika i/ili vizualnih medija, prikaza motiva te originalnosti, uloženog truda i izražene ideje </w:t>
            </w:r>
          </w:p>
          <w:p w14:paraId="20FC6463" w14:textId="77777777" w:rsidR="00661D8E" w:rsidRPr="00DE6CC6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DE6CC6">
              <w:rPr>
                <w:rFonts w:ascii="Calibri" w:hAnsi="Calibri" w:cs="Calibri"/>
                <w:sz w:val="24"/>
                <w:szCs w:val="24"/>
              </w:rPr>
              <w:t xml:space="preserve">- učenik opisuje proces vlastitog stvaranja (prepoznaje poticaj i način na koji je to izraženo u likovnom ili vizualnom radu) </w:t>
            </w:r>
          </w:p>
          <w:p w14:paraId="0DA3E889" w14:textId="77777777" w:rsidR="00661D8E" w:rsidRPr="00DE6CC6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DE6CC6">
              <w:rPr>
                <w:rFonts w:ascii="Calibri" w:hAnsi="Calibri" w:cs="Calibri"/>
                <w:sz w:val="24"/>
                <w:szCs w:val="24"/>
              </w:rPr>
              <w:t xml:space="preserve">- učenik prepoznaje osobno zadovoljstvo u stvaralačkom procesu  </w:t>
            </w:r>
          </w:p>
          <w:p w14:paraId="641C7695" w14:textId="77777777" w:rsidR="00661D8E" w:rsidRDefault="00661D8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2FE0F6A" w14:textId="77777777" w:rsidR="00DE6CC6" w:rsidRPr="00DE6CC6" w:rsidRDefault="00DE6C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61D8E" w:rsidRPr="00DE6CC6" w14:paraId="12BBAA03" w14:textId="77777777" w:rsidTr="00661D8E">
        <w:tc>
          <w:tcPr>
            <w:tcW w:w="9062" w:type="dxa"/>
            <w:gridSpan w:val="3"/>
          </w:tcPr>
          <w:p w14:paraId="04D11191" w14:textId="77777777" w:rsidR="00661D8E" w:rsidRPr="00DE6CC6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DE6CC6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Nastavne situacije</w:t>
            </w:r>
            <w:r w:rsidRPr="00DE6CC6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639BA0C5" w14:textId="77777777" w:rsidR="00661D8E" w:rsidRPr="00DE6CC6" w:rsidRDefault="00661D8E" w:rsidP="00661D8E">
            <w:pPr>
              <w:pStyle w:val="NoSpacing"/>
              <w:rPr>
                <w:rFonts w:ascii="Calibri" w:hAnsi="Calibri" w:cs="Calibri"/>
                <w:b/>
                <w:sz w:val="24"/>
                <w:szCs w:val="24"/>
              </w:rPr>
            </w:pPr>
            <w:r w:rsidRPr="00DE6CC6">
              <w:rPr>
                <w:rFonts w:ascii="Calibri" w:hAnsi="Calibri" w:cs="Calibri"/>
                <w:sz w:val="24"/>
                <w:szCs w:val="24"/>
              </w:rPr>
              <w:t xml:space="preserve">LIKOVNI PROBLEM - </w:t>
            </w:r>
            <w:r w:rsidRPr="00DE6CC6">
              <w:rPr>
                <w:rFonts w:ascii="Calibri" w:hAnsi="Calibri" w:cs="Calibri"/>
                <w:b/>
                <w:sz w:val="24"/>
                <w:szCs w:val="24"/>
              </w:rPr>
              <w:t>boja</w:t>
            </w:r>
          </w:p>
          <w:p w14:paraId="64738F23" w14:textId="77777777" w:rsidR="00661D8E" w:rsidRPr="00DE6CC6" w:rsidRDefault="00661D8E" w:rsidP="00661D8E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DE6CC6">
              <w:rPr>
                <w:rFonts w:ascii="Calibri" w:hAnsi="Calibri" w:cs="Calibri"/>
                <w:sz w:val="24"/>
                <w:szCs w:val="24"/>
              </w:rPr>
              <w:t>Koje boje poznajete?</w:t>
            </w:r>
          </w:p>
          <w:p w14:paraId="40472F4C" w14:textId="77777777" w:rsidR="00661D8E" w:rsidRPr="00DE6CC6" w:rsidRDefault="00661D8E" w:rsidP="00661D8E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DE6CC6">
              <w:rPr>
                <w:rFonts w:ascii="Calibri" w:hAnsi="Calibri" w:cs="Calibri"/>
                <w:sz w:val="24"/>
                <w:szCs w:val="24"/>
              </w:rPr>
              <w:t>Koje od njih ne možemo dobiti miješanjem dvij</w:t>
            </w:r>
            <w:r w:rsidR="00B5545C">
              <w:rPr>
                <w:rFonts w:ascii="Calibri" w:hAnsi="Calibri" w:cs="Calibri"/>
                <w:sz w:val="24"/>
                <w:szCs w:val="24"/>
              </w:rPr>
              <w:t>u</w:t>
            </w:r>
            <w:r w:rsidRPr="00DE6CC6">
              <w:rPr>
                <w:rFonts w:ascii="Calibri" w:hAnsi="Calibri" w:cs="Calibri"/>
                <w:sz w:val="24"/>
                <w:szCs w:val="24"/>
              </w:rPr>
              <w:t xml:space="preserve"> ili više boja? To su osnovne boje</w:t>
            </w:r>
            <w:r w:rsidR="00B5545C">
              <w:rPr>
                <w:rFonts w:ascii="Calibri" w:hAnsi="Calibri" w:cs="Calibri"/>
                <w:sz w:val="24"/>
                <w:szCs w:val="24"/>
              </w:rPr>
              <w:t>.</w:t>
            </w:r>
            <w:r w:rsidRPr="00DE6CC6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05EE3A93" w14:textId="77777777" w:rsidR="00661D8E" w:rsidRPr="00DE6CC6" w:rsidRDefault="00661D8E" w:rsidP="00661D8E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DE6CC6">
              <w:rPr>
                <w:rFonts w:ascii="Calibri" w:hAnsi="Calibri" w:cs="Calibri"/>
                <w:sz w:val="24"/>
                <w:szCs w:val="24"/>
              </w:rPr>
              <w:t xml:space="preserve">Koje boje dobivamo njihovim miješanjem? </w:t>
            </w:r>
          </w:p>
          <w:p w14:paraId="1F49C337" w14:textId="77777777" w:rsidR="00661D8E" w:rsidRPr="00DE6CC6" w:rsidRDefault="00661D8E" w:rsidP="00661D8E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DE6CC6">
              <w:rPr>
                <w:rFonts w:ascii="Calibri" w:hAnsi="Calibri" w:cs="Calibri"/>
                <w:sz w:val="24"/>
                <w:szCs w:val="24"/>
              </w:rPr>
              <w:t xml:space="preserve">Što u prirodi sadrži sve te boje? </w:t>
            </w:r>
          </w:p>
          <w:p w14:paraId="6BD2D617" w14:textId="77777777" w:rsidR="00661D8E" w:rsidRPr="00DE6CC6" w:rsidRDefault="00661D8E" w:rsidP="00661D8E">
            <w:pPr>
              <w:pStyle w:val="NoSpacing"/>
              <w:rPr>
                <w:rFonts w:ascii="Calibri" w:hAnsi="Calibri" w:cs="Calibri"/>
                <w:b/>
                <w:sz w:val="24"/>
                <w:szCs w:val="24"/>
              </w:rPr>
            </w:pPr>
            <w:r w:rsidRPr="00DE6CC6">
              <w:rPr>
                <w:rFonts w:ascii="Calibri" w:hAnsi="Calibri" w:cs="Calibri"/>
                <w:sz w:val="24"/>
                <w:szCs w:val="24"/>
              </w:rPr>
              <w:t xml:space="preserve">LIKOVNI MOTIV - </w:t>
            </w:r>
            <w:r w:rsidRPr="00DE6CC6">
              <w:rPr>
                <w:rFonts w:ascii="Calibri" w:hAnsi="Calibri" w:cs="Calibri"/>
                <w:b/>
                <w:sz w:val="24"/>
                <w:szCs w:val="24"/>
              </w:rPr>
              <w:t xml:space="preserve">Neobično Sunce </w:t>
            </w:r>
          </w:p>
          <w:p w14:paraId="126C2AA4" w14:textId="77777777" w:rsidR="00661D8E" w:rsidRPr="00DE6CC6" w:rsidRDefault="00661D8E" w:rsidP="00661D8E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DE6CC6">
              <w:rPr>
                <w:rFonts w:ascii="Calibri" w:hAnsi="Calibri" w:cs="Calibri"/>
                <w:sz w:val="24"/>
                <w:szCs w:val="24"/>
              </w:rPr>
              <w:t>Što nam daje toplinu i svjetlost?</w:t>
            </w:r>
          </w:p>
          <w:p w14:paraId="5AAC99D6" w14:textId="77777777" w:rsidR="00661D8E" w:rsidRPr="00DE6CC6" w:rsidRDefault="00661D8E" w:rsidP="00661D8E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DE6CC6">
              <w:rPr>
                <w:rFonts w:ascii="Calibri" w:hAnsi="Calibri" w:cs="Calibri"/>
                <w:sz w:val="24"/>
                <w:szCs w:val="24"/>
              </w:rPr>
              <w:t>Kada ga vidimo? Možemo li u njega gledati?</w:t>
            </w:r>
          </w:p>
          <w:p w14:paraId="2A9692CA" w14:textId="77777777" w:rsidR="00661D8E" w:rsidRPr="00DE6CC6" w:rsidRDefault="00661D8E" w:rsidP="00661D8E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DE6CC6">
              <w:rPr>
                <w:rFonts w:ascii="Calibri" w:hAnsi="Calibri" w:cs="Calibri"/>
                <w:sz w:val="24"/>
                <w:szCs w:val="24"/>
              </w:rPr>
              <w:t>Kojeg je oblika?</w:t>
            </w:r>
          </w:p>
          <w:p w14:paraId="6D8A265F" w14:textId="77777777" w:rsidR="00661D8E" w:rsidRPr="00DE6CC6" w:rsidRDefault="00661D8E" w:rsidP="00661D8E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DE6CC6">
              <w:rPr>
                <w:rFonts w:ascii="Calibri" w:hAnsi="Calibri" w:cs="Calibri"/>
                <w:sz w:val="24"/>
                <w:szCs w:val="24"/>
              </w:rPr>
              <w:t>Koje je boje?</w:t>
            </w:r>
          </w:p>
          <w:p w14:paraId="67EF064B" w14:textId="77777777" w:rsidR="00661D8E" w:rsidRPr="00DE6CC6" w:rsidRDefault="00B5545C" w:rsidP="00661D8E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Zamisli i opiši kako bi izgledalo n</w:t>
            </w:r>
            <w:r w:rsidR="00661D8E" w:rsidRPr="00DE6CC6">
              <w:rPr>
                <w:rFonts w:ascii="Calibri" w:hAnsi="Calibri" w:cs="Calibri"/>
                <w:sz w:val="24"/>
                <w:szCs w:val="24"/>
              </w:rPr>
              <w:t>eobično Sunce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57D147C8" w14:textId="77777777" w:rsidR="00661D8E" w:rsidRPr="00DE6CC6" w:rsidRDefault="00661D8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61D8E" w:rsidRPr="00DE6CC6" w14:paraId="02C08CD4" w14:textId="77777777" w:rsidTr="00661D8E">
        <w:tc>
          <w:tcPr>
            <w:tcW w:w="9062" w:type="dxa"/>
            <w:gridSpan w:val="3"/>
          </w:tcPr>
          <w:p w14:paraId="4475ED36" w14:textId="77777777" w:rsidR="00661D8E" w:rsidRPr="00DE6CC6" w:rsidRDefault="00661D8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B1A0C53" w14:textId="77777777" w:rsidR="00661D8E" w:rsidRPr="00DE6CC6" w:rsidRDefault="00661D8E" w:rsidP="00661D8E">
            <w:pPr>
              <w:pStyle w:val="NoSpacing"/>
              <w:rPr>
                <w:rFonts w:ascii="Calibri" w:hAnsi="Calibri" w:cs="Calibri"/>
                <w:b/>
                <w:sz w:val="24"/>
                <w:szCs w:val="24"/>
              </w:rPr>
            </w:pPr>
            <w:r w:rsidRPr="00DE6CC6">
              <w:rPr>
                <w:rFonts w:ascii="Calibri" w:hAnsi="Calibri" w:cs="Calibri"/>
                <w:b/>
                <w:sz w:val="24"/>
                <w:szCs w:val="24"/>
              </w:rPr>
              <w:t>Aktivnost:</w:t>
            </w:r>
          </w:p>
          <w:p w14:paraId="3157D8F2" w14:textId="77777777" w:rsidR="00661D8E" w:rsidRPr="00DE6CC6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DE6CC6">
              <w:rPr>
                <w:rFonts w:ascii="Calibri" w:hAnsi="Calibri" w:cs="Calibri"/>
                <w:sz w:val="24"/>
                <w:szCs w:val="24"/>
              </w:rPr>
              <w:t xml:space="preserve">Danas ćemo pokušati naslikati neobično </w:t>
            </w:r>
            <w:r w:rsidR="00B5545C">
              <w:rPr>
                <w:rFonts w:ascii="Calibri" w:hAnsi="Calibri" w:cs="Calibri"/>
                <w:sz w:val="24"/>
                <w:szCs w:val="24"/>
              </w:rPr>
              <w:t>S</w:t>
            </w:r>
            <w:r w:rsidRPr="00DE6CC6">
              <w:rPr>
                <w:rFonts w:ascii="Calibri" w:hAnsi="Calibri" w:cs="Calibri"/>
                <w:sz w:val="24"/>
                <w:szCs w:val="24"/>
              </w:rPr>
              <w:t>unce pomoću tri osnovne boje (žuta, crvena i plava) prstićima, preko cijelog papira. Prste ćemo umakati u vodu, zatim utrljati u boju i pokušati potezima prstiju naslikati Sunce. Prije umakanja prsta u drugu boju obrisat ćemo s prsta prethodnu. Neka se boje miješaju na papiru prelazeći prstima jednom preko druge. Pazite da ostanu vidljive i osnovne boje. Tako ćemo dobiti neobično Sunce u kojem</w:t>
            </w:r>
            <w:r w:rsidR="00B5545C">
              <w:rPr>
                <w:rFonts w:ascii="Calibri" w:hAnsi="Calibri" w:cs="Calibri"/>
                <w:sz w:val="24"/>
                <w:szCs w:val="24"/>
              </w:rPr>
              <w:t>u</w:t>
            </w:r>
            <w:r w:rsidRPr="00DE6CC6">
              <w:rPr>
                <w:rFonts w:ascii="Calibri" w:hAnsi="Calibri" w:cs="Calibri"/>
                <w:sz w:val="24"/>
                <w:szCs w:val="24"/>
              </w:rPr>
              <w:t xml:space="preserve"> su tri osnovne boje miješanjem stvorile nove boje. Nabrojite koje su boje nastale.</w:t>
            </w:r>
          </w:p>
          <w:p w14:paraId="122A7B15" w14:textId="77777777" w:rsidR="00661D8E" w:rsidRPr="00DE6CC6" w:rsidRDefault="00661D8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61D8E" w:rsidRPr="00DE6CC6" w14:paraId="49F9810F" w14:textId="77777777" w:rsidTr="00661D8E">
        <w:tc>
          <w:tcPr>
            <w:tcW w:w="9062" w:type="dxa"/>
            <w:gridSpan w:val="3"/>
          </w:tcPr>
          <w:p w14:paraId="2FE75D56" w14:textId="77777777" w:rsidR="00661D8E" w:rsidRPr="00DE6CC6" w:rsidRDefault="00661D8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9F46830" w14:textId="77777777" w:rsidR="00661D8E" w:rsidRPr="00DE6CC6" w:rsidRDefault="00F320B3" w:rsidP="00661D8E">
            <w:pPr>
              <w:pStyle w:val="NoSpacing"/>
              <w:rPr>
                <w:rFonts w:ascii="Calibri" w:hAnsi="Calibri" w:cs="Calibri"/>
                <w:b/>
                <w:sz w:val="24"/>
                <w:szCs w:val="24"/>
              </w:rPr>
            </w:pPr>
            <w:r w:rsidRPr="00DE6CC6">
              <w:rPr>
                <w:rFonts w:ascii="Calibri" w:hAnsi="Calibri" w:cs="Calibri"/>
                <w:b/>
                <w:sz w:val="24"/>
                <w:szCs w:val="24"/>
              </w:rPr>
              <w:t>Povezanost s</w:t>
            </w:r>
            <w:r w:rsidR="00661D8E" w:rsidRPr="00DE6CC6">
              <w:rPr>
                <w:rFonts w:ascii="Calibri" w:hAnsi="Calibri" w:cs="Calibri"/>
                <w:b/>
                <w:sz w:val="24"/>
                <w:szCs w:val="24"/>
              </w:rPr>
              <w:t xml:space="preserve"> međupredmetinim temama:    </w:t>
            </w:r>
          </w:p>
          <w:p w14:paraId="20C80ADA" w14:textId="09DAD64A" w:rsidR="00791524" w:rsidRPr="00791524" w:rsidRDefault="00A074CC" w:rsidP="00791524">
            <w:pPr>
              <w:pStyle w:val="NoSpacing"/>
              <w:rPr>
                <w:noProof/>
                <w:sz w:val="24"/>
                <w:szCs w:val="24"/>
              </w:rPr>
            </w:pPr>
            <w:r w:rsidRPr="00791524">
              <w:rPr>
                <w:noProof/>
                <w:sz w:val="24"/>
                <w:szCs w:val="24"/>
              </w:rPr>
              <w:t xml:space="preserve">osr </w:t>
            </w:r>
            <w:r w:rsidR="00791524" w:rsidRPr="00791524">
              <w:rPr>
                <w:noProof/>
                <w:sz w:val="24"/>
                <w:szCs w:val="24"/>
              </w:rPr>
              <w:t xml:space="preserve">– </w:t>
            </w:r>
            <w:r w:rsidR="00791524" w:rsidRPr="00791524">
              <w:rPr>
                <w:rFonts w:cstheme="minorHAnsi"/>
                <w:noProof/>
                <w:sz w:val="24"/>
                <w:szCs w:val="24"/>
              </w:rPr>
              <w:t>A. 1. 4, B. 1. 2, C. 1. 2, C. 1. 4</w:t>
            </w:r>
          </w:p>
          <w:p w14:paraId="3554FFFF" w14:textId="709F4DB2" w:rsidR="00791524" w:rsidRPr="00791524" w:rsidRDefault="00A074CC" w:rsidP="00791524">
            <w:pPr>
              <w:pStyle w:val="NoSpacing"/>
              <w:rPr>
                <w:noProof/>
                <w:sz w:val="24"/>
                <w:szCs w:val="24"/>
              </w:rPr>
            </w:pPr>
            <w:r w:rsidRPr="00791524">
              <w:rPr>
                <w:noProof/>
                <w:sz w:val="24"/>
                <w:szCs w:val="24"/>
              </w:rPr>
              <w:t xml:space="preserve">uku </w:t>
            </w:r>
            <w:r w:rsidR="00791524" w:rsidRPr="00791524">
              <w:rPr>
                <w:noProof/>
                <w:sz w:val="24"/>
                <w:szCs w:val="24"/>
              </w:rPr>
              <w:t xml:space="preserve">- </w:t>
            </w:r>
            <w:r w:rsidR="00791524" w:rsidRPr="00791524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A. 1. 2; A. 1. 3; A. 1. 4; B. 1. 2; B. 1. 4; C. 1. 3; C. 1. 4; D. 1. 2</w:t>
            </w:r>
          </w:p>
          <w:p w14:paraId="18EDB953" w14:textId="56E114D8" w:rsidR="00791524" w:rsidRPr="00791524" w:rsidRDefault="00A074CC" w:rsidP="00791524">
            <w:pPr>
              <w:pStyle w:val="NoSpacing"/>
              <w:rPr>
                <w:noProof/>
                <w:sz w:val="24"/>
                <w:szCs w:val="24"/>
              </w:rPr>
            </w:pPr>
            <w:r w:rsidRPr="00791524">
              <w:rPr>
                <w:noProof/>
                <w:sz w:val="24"/>
                <w:szCs w:val="24"/>
              </w:rPr>
              <w:t xml:space="preserve">goo </w:t>
            </w:r>
            <w:r w:rsidR="00791524" w:rsidRPr="00791524">
              <w:rPr>
                <w:noProof/>
                <w:sz w:val="24"/>
                <w:szCs w:val="24"/>
              </w:rPr>
              <w:t>-  A. 1. 1, C. 1. 1, C. 1. 2</w:t>
            </w:r>
          </w:p>
          <w:p w14:paraId="57DCBADC" w14:textId="77777777" w:rsidR="00661D8E" w:rsidRPr="00DE6CC6" w:rsidRDefault="00661D8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3D8EEF3" w14:textId="13E9896C" w:rsidR="00655CB6" w:rsidRDefault="00655CB6">
      <w:pPr>
        <w:rPr>
          <w:rFonts w:ascii="Calibri" w:hAnsi="Calibri" w:cs="Calibri"/>
          <w:sz w:val="24"/>
          <w:szCs w:val="24"/>
        </w:rPr>
      </w:pPr>
    </w:p>
    <w:p w14:paraId="0149BDBE" w14:textId="23715C89" w:rsidR="00A074CC" w:rsidRPr="00DE6CC6" w:rsidRDefault="008A7DBD">
      <w:pPr>
        <w:rPr>
          <w:rFonts w:ascii="Calibri" w:hAnsi="Calibri" w:cs="Calibri"/>
          <w:sz w:val="24"/>
          <w:szCs w:val="24"/>
        </w:rPr>
      </w:pPr>
      <w:r w:rsidRPr="00D74FFA">
        <w:rPr>
          <w:rFonts w:asciiTheme="majorHAnsi" w:hAnsiTheme="majorHAnsi" w:cstheme="majorHAnsi"/>
          <w:noProof/>
          <w:sz w:val="24"/>
          <w:szCs w:val="24"/>
        </w:rPr>
        <w:drawing>
          <wp:inline distT="0" distB="0" distL="0" distR="0" wp14:anchorId="7CC72F09" wp14:editId="00645A1E">
            <wp:extent cx="2655826" cy="2426677"/>
            <wp:effectExtent l="0" t="0" r="0" b="0"/>
            <wp:docPr id="5" name="Slika 5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 descr="Icon&#10;&#10;Description automatically generated"/>
                    <pic:cNvPicPr/>
                  </pic:nvPicPr>
                  <pic:blipFill rotWithShape="1">
                    <a:blip r:embed="rId5"/>
                    <a:srcRect l="11905"/>
                    <a:stretch/>
                  </pic:blipFill>
                  <pic:spPr bwMode="auto">
                    <a:xfrm>
                      <a:off x="0" y="0"/>
                      <a:ext cx="2678449" cy="24473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02E67" w:rsidRPr="00D74FFA">
        <w:rPr>
          <w:rFonts w:asciiTheme="majorHAnsi" w:hAnsiTheme="majorHAnsi" w:cstheme="majorHAnsi"/>
          <w:noProof/>
          <w:sz w:val="24"/>
          <w:szCs w:val="24"/>
        </w:rPr>
        <w:drawing>
          <wp:inline distT="0" distB="0" distL="0" distR="0" wp14:anchorId="4EF7BF26" wp14:editId="116CE44F">
            <wp:extent cx="2971800" cy="2971800"/>
            <wp:effectExtent l="0" t="0" r="0" b="0"/>
            <wp:docPr id="6" name="Slika 6" descr="A picture containing st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ka 6" descr="A picture containing sta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074CC" w:rsidRPr="00DE6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F7AF4"/>
    <w:multiLevelType w:val="hybridMultilevel"/>
    <w:tmpl w:val="E1B0A70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1C19AF"/>
    <w:rsid w:val="00202E67"/>
    <w:rsid w:val="00220FCE"/>
    <w:rsid w:val="00222272"/>
    <w:rsid w:val="00512C63"/>
    <w:rsid w:val="0055014A"/>
    <w:rsid w:val="00573A7B"/>
    <w:rsid w:val="00655CB6"/>
    <w:rsid w:val="00661D8E"/>
    <w:rsid w:val="00733AF8"/>
    <w:rsid w:val="00791524"/>
    <w:rsid w:val="00812442"/>
    <w:rsid w:val="008A7DBD"/>
    <w:rsid w:val="00A074CC"/>
    <w:rsid w:val="00B5545C"/>
    <w:rsid w:val="00C37C3C"/>
    <w:rsid w:val="00DE6CC6"/>
    <w:rsid w:val="00F320B3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CB2AF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D8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73A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3A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3A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3A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3A7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3A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A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2018-09-20T10:13:00Z</dcterms:created>
  <dcterms:modified xsi:type="dcterms:W3CDTF">2021-10-27T06:28:00Z</dcterms:modified>
</cp:coreProperties>
</file>