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1AE3A" w14:textId="77777777" w:rsidR="00661D8E" w:rsidRPr="00E46F3B" w:rsidRDefault="00661D8E">
      <w:pPr>
        <w:rPr>
          <w:rFonts w:cstheme="minorHAnsi"/>
          <w:sz w:val="24"/>
          <w:szCs w:val="24"/>
        </w:rPr>
      </w:pPr>
      <w:r w:rsidRPr="00E46F3B">
        <w:rPr>
          <w:rFonts w:cstheme="minorHAnsi"/>
          <w:sz w:val="24"/>
          <w:szCs w:val="24"/>
        </w:rPr>
        <w:t>PRIJEDLOG PRIPREME ZA IZVOĐENJE SATA LIKOVNE KULTURE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61D8E" w:rsidRPr="00E46F3B" w14:paraId="72465A92" w14:textId="77777777" w:rsidTr="00CF7D57">
        <w:tc>
          <w:tcPr>
            <w:tcW w:w="3020" w:type="dxa"/>
            <w:shd w:val="clear" w:color="auto" w:fill="FFE599" w:themeFill="accent4" w:themeFillTint="66"/>
          </w:tcPr>
          <w:p w14:paraId="3145B5AC" w14:textId="77777777" w:rsidR="00661D8E" w:rsidRPr="00E46F3B" w:rsidRDefault="00661D8E">
            <w:pPr>
              <w:rPr>
                <w:rFonts w:cstheme="minorHAnsi"/>
                <w:sz w:val="24"/>
                <w:szCs w:val="24"/>
              </w:rPr>
            </w:pPr>
            <w:r w:rsidRPr="00E46F3B">
              <w:rPr>
                <w:rFonts w:cstheme="minorHAnsi"/>
                <w:sz w:val="24"/>
                <w:szCs w:val="24"/>
              </w:rPr>
              <w:t xml:space="preserve">IME I PREZIME: 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5A574FB7" w14:textId="77777777" w:rsidR="00661D8E" w:rsidRPr="00E46F3B" w:rsidRDefault="00661D8E">
            <w:pPr>
              <w:rPr>
                <w:rFonts w:cstheme="minorHAnsi"/>
                <w:sz w:val="24"/>
                <w:szCs w:val="24"/>
              </w:rPr>
            </w:pPr>
            <w:r w:rsidRPr="00E46F3B">
              <w:rPr>
                <w:rFonts w:cstheme="minorHAnsi"/>
                <w:sz w:val="24"/>
                <w:szCs w:val="24"/>
              </w:rPr>
              <w:t>REDNI BROJ SATA: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6299FD37" w14:textId="77777777" w:rsidR="00661D8E" w:rsidRPr="00E46F3B" w:rsidRDefault="00661D8E">
            <w:pPr>
              <w:rPr>
                <w:rFonts w:cstheme="minorHAnsi"/>
                <w:sz w:val="24"/>
                <w:szCs w:val="24"/>
              </w:rPr>
            </w:pPr>
            <w:r w:rsidRPr="00E46F3B">
              <w:rPr>
                <w:rFonts w:cstheme="minorHAnsi"/>
                <w:sz w:val="24"/>
                <w:szCs w:val="24"/>
              </w:rPr>
              <w:t>DATUM:</w:t>
            </w:r>
          </w:p>
          <w:p w14:paraId="489409BC" w14:textId="77777777" w:rsidR="00661D8E" w:rsidRPr="00E46F3B" w:rsidRDefault="00661D8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61D8E" w:rsidRPr="00E46F3B" w14:paraId="0499EAEC" w14:textId="77777777" w:rsidTr="00661D8E">
        <w:tc>
          <w:tcPr>
            <w:tcW w:w="9062" w:type="dxa"/>
            <w:gridSpan w:val="3"/>
          </w:tcPr>
          <w:p w14:paraId="6F4497D4" w14:textId="77777777" w:rsidR="00661D8E" w:rsidRPr="00E46F3B" w:rsidRDefault="008A0037" w:rsidP="00661D8E">
            <w:pPr>
              <w:pStyle w:val="NoSpacing"/>
              <w:rPr>
                <w:rFonts w:cstheme="minorHAnsi"/>
                <w:sz w:val="24"/>
                <w:szCs w:val="24"/>
                <w:u w:val="single"/>
              </w:rPr>
            </w:pPr>
            <w:r w:rsidRPr="00E46F3B">
              <w:rPr>
                <w:rFonts w:cstheme="minorHAnsi"/>
                <w:sz w:val="24"/>
                <w:szCs w:val="24"/>
              </w:rPr>
              <w:t xml:space="preserve">DOMENA: </w:t>
            </w:r>
            <w:r w:rsidR="00E46F3B" w:rsidRPr="00E46F3B">
              <w:rPr>
                <w:rFonts w:cstheme="minorHAnsi"/>
                <w:sz w:val="24"/>
                <w:szCs w:val="24"/>
                <w:u w:val="single"/>
              </w:rPr>
              <w:t>Stvaralaštvo i produktivnost</w:t>
            </w:r>
          </w:p>
          <w:p w14:paraId="3581950E" w14:textId="77777777" w:rsidR="00661D8E" w:rsidRPr="00E46F3B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E46F3B">
              <w:rPr>
                <w:rFonts w:cstheme="minorHAnsi"/>
                <w:sz w:val="24"/>
                <w:szCs w:val="24"/>
              </w:rPr>
              <w:t xml:space="preserve">TEMA: </w:t>
            </w:r>
            <w:r w:rsidR="00E46F3B" w:rsidRPr="00E46F3B">
              <w:rPr>
                <w:rFonts w:cstheme="minorHAnsi"/>
                <w:sz w:val="24"/>
                <w:szCs w:val="24"/>
              </w:rPr>
              <w:t>Vidljivo - nevidljivo</w:t>
            </w:r>
          </w:p>
          <w:p w14:paraId="4740096F" w14:textId="77777777" w:rsidR="00661D8E" w:rsidRPr="00E46F3B" w:rsidRDefault="00336B23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NASTAVNO PODRUČJE: </w:t>
            </w:r>
            <w:r w:rsidR="00D955A3">
              <w:rPr>
                <w:rFonts w:cstheme="minorHAnsi"/>
                <w:sz w:val="24"/>
                <w:szCs w:val="24"/>
              </w:rPr>
              <w:t xml:space="preserve">Crta i boja - </w:t>
            </w:r>
            <w:r w:rsidR="00E46F3B" w:rsidRPr="00E46F3B">
              <w:rPr>
                <w:rFonts w:cstheme="minorHAnsi"/>
                <w:sz w:val="24"/>
                <w:szCs w:val="24"/>
              </w:rPr>
              <w:t>slikanje</w:t>
            </w:r>
          </w:p>
          <w:p w14:paraId="7EB6CEDF" w14:textId="77777777" w:rsidR="00661D8E" w:rsidRPr="00E46F3B" w:rsidRDefault="00661D8E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E46F3B">
              <w:rPr>
                <w:rFonts w:eastAsia="Calibri" w:cstheme="minorHAnsi"/>
                <w:sz w:val="24"/>
                <w:szCs w:val="24"/>
              </w:rPr>
              <w:t xml:space="preserve">MOTIV (VIZUALNI, NEVIZUALNI ILI VIZUALNI JEZIK KAO POTICAJ): </w:t>
            </w:r>
            <w:r w:rsidR="00E46F3B" w:rsidRPr="00E46F3B">
              <w:rPr>
                <w:rFonts w:cstheme="minorHAnsi"/>
                <w:b/>
                <w:sz w:val="24"/>
                <w:szCs w:val="24"/>
              </w:rPr>
              <w:t>Oblaci i duga</w:t>
            </w:r>
          </w:p>
          <w:p w14:paraId="462B4243" w14:textId="77777777" w:rsidR="00661D8E" w:rsidRPr="00E46F3B" w:rsidRDefault="00661D8E" w:rsidP="000E0E77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E46F3B">
              <w:rPr>
                <w:rFonts w:cstheme="minorHAnsi"/>
                <w:sz w:val="24"/>
                <w:szCs w:val="24"/>
              </w:rPr>
              <w:t xml:space="preserve">LIKOVNI MATERIJALI I TEHNIKE: </w:t>
            </w:r>
            <w:r w:rsidR="00E46F3B" w:rsidRPr="00E46F3B">
              <w:rPr>
                <w:rFonts w:cstheme="minorHAnsi"/>
                <w:sz w:val="24"/>
                <w:szCs w:val="24"/>
              </w:rPr>
              <w:t>vodena boja i crni flomaster</w:t>
            </w:r>
          </w:p>
        </w:tc>
      </w:tr>
      <w:tr w:rsidR="00661D8E" w:rsidRPr="00E46F3B" w14:paraId="030CAB05" w14:textId="77777777" w:rsidTr="00661D8E">
        <w:tc>
          <w:tcPr>
            <w:tcW w:w="9062" w:type="dxa"/>
            <w:gridSpan w:val="3"/>
          </w:tcPr>
          <w:p w14:paraId="1FD60666" w14:textId="77777777" w:rsidR="00661D8E" w:rsidRPr="00E46F3B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E46F3B">
              <w:rPr>
                <w:rFonts w:cstheme="minorHAnsi"/>
                <w:b/>
                <w:sz w:val="24"/>
                <w:szCs w:val="24"/>
              </w:rPr>
              <w:t>Ishodi</w:t>
            </w:r>
            <w:r w:rsidR="00D955A3">
              <w:rPr>
                <w:rFonts w:cstheme="minorHAnsi"/>
                <w:sz w:val="24"/>
                <w:szCs w:val="24"/>
              </w:rPr>
              <w:t>:</w:t>
            </w:r>
          </w:p>
          <w:p w14:paraId="70C04667" w14:textId="164FC06E" w:rsidR="00E46F3B" w:rsidRPr="00E46F3B" w:rsidRDefault="00CF7D57" w:rsidP="00E46F3B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A. 1. 1. </w:t>
            </w:r>
            <w:r w:rsidR="00E46F3B" w:rsidRPr="00E46F3B">
              <w:rPr>
                <w:rFonts w:cstheme="minorHAnsi"/>
                <w:b/>
                <w:sz w:val="24"/>
                <w:szCs w:val="24"/>
              </w:rPr>
              <w:t>Učenik prepoznaje umje</w:t>
            </w:r>
            <w:r w:rsidR="00D955A3">
              <w:rPr>
                <w:rFonts w:cstheme="minorHAnsi"/>
                <w:b/>
                <w:sz w:val="24"/>
                <w:szCs w:val="24"/>
              </w:rPr>
              <w:t xml:space="preserve">tnost kao način komunikacije i </w:t>
            </w:r>
            <w:r w:rsidR="00E46F3B" w:rsidRPr="00E46F3B">
              <w:rPr>
                <w:rFonts w:cstheme="minorHAnsi"/>
                <w:b/>
                <w:sz w:val="24"/>
                <w:szCs w:val="24"/>
              </w:rPr>
              <w:t>odgovara na različite poticaje likovnim izražavanjem.</w:t>
            </w:r>
          </w:p>
          <w:p w14:paraId="1B59C4F9" w14:textId="77777777" w:rsidR="00E46F3B" w:rsidRPr="00E46F3B" w:rsidRDefault="00E46F3B" w:rsidP="00E46F3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E46F3B">
              <w:rPr>
                <w:rFonts w:cstheme="minorHAnsi"/>
                <w:sz w:val="24"/>
                <w:szCs w:val="24"/>
              </w:rPr>
              <w:t>Učenik odgovara likovnim i vizualnim izraža</w:t>
            </w:r>
            <w:r w:rsidR="00D955A3">
              <w:rPr>
                <w:rFonts w:cstheme="minorHAnsi"/>
                <w:sz w:val="24"/>
                <w:szCs w:val="24"/>
              </w:rPr>
              <w:t>vanjem na razne vrste poticaja.</w:t>
            </w:r>
          </w:p>
          <w:p w14:paraId="5DE63921" w14:textId="77777777" w:rsidR="00E46F3B" w:rsidRPr="00E46F3B" w:rsidRDefault="00E46F3B" w:rsidP="00E46F3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E46F3B">
              <w:rPr>
                <w:rFonts w:cstheme="minorHAnsi"/>
                <w:sz w:val="24"/>
                <w:szCs w:val="24"/>
              </w:rPr>
              <w:t>Učenik, u stvaralačkom procesu i izražavanju</w:t>
            </w:r>
            <w:r w:rsidR="00D955A3">
              <w:rPr>
                <w:rFonts w:cstheme="minorHAnsi"/>
                <w:sz w:val="24"/>
                <w:szCs w:val="24"/>
              </w:rPr>
              <w:t>,</w:t>
            </w:r>
            <w:r w:rsidRPr="00E46F3B">
              <w:rPr>
                <w:rFonts w:cstheme="minorHAnsi"/>
                <w:sz w:val="24"/>
                <w:szCs w:val="24"/>
              </w:rPr>
              <w:t xml:space="preserve"> koristi:</w:t>
            </w:r>
          </w:p>
          <w:p w14:paraId="642A9B6D" w14:textId="77777777" w:rsidR="00E46F3B" w:rsidRPr="00E46F3B" w:rsidRDefault="00E46F3B" w:rsidP="00E46F3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E46F3B">
              <w:rPr>
                <w:rFonts w:cstheme="minorHAnsi"/>
                <w:sz w:val="24"/>
                <w:szCs w:val="24"/>
              </w:rPr>
              <w:t>- princip kreativne igre</w:t>
            </w:r>
          </w:p>
          <w:p w14:paraId="519988C7" w14:textId="77777777" w:rsidR="00E46F3B" w:rsidRPr="00E46F3B" w:rsidRDefault="00E46F3B" w:rsidP="00E46F3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E46F3B">
              <w:rPr>
                <w:rFonts w:cstheme="minorHAnsi"/>
                <w:sz w:val="24"/>
                <w:szCs w:val="24"/>
              </w:rPr>
              <w:t>- likovni jezik (obvezni pojmovi likovnog</w:t>
            </w:r>
            <w:r w:rsidR="00D955A3">
              <w:rPr>
                <w:rFonts w:cstheme="minorHAnsi"/>
                <w:sz w:val="24"/>
                <w:szCs w:val="24"/>
              </w:rPr>
              <w:t>a</w:t>
            </w:r>
            <w:r w:rsidRPr="00E46F3B">
              <w:rPr>
                <w:rFonts w:cstheme="minorHAnsi"/>
                <w:sz w:val="24"/>
                <w:szCs w:val="24"/>
              </w:rPr>
              <w:t xml:space="preserve"> jezika i oni za koje učitelj smatra da mu mogu pomoći pri realiza</w:t>
            </w:r>
            <w:r w:rsidR="00D955A3">
              <w:rPr>
                <w:rFonts w:cstheme="minorHAnsi"/>
                <w:sz w:val="24"/>
                <w:szCs w:val="24"/>
              </w:rPr>
              <w:t>ciji ideje u određenom zadatku)</w:t>
            </w:r>
          </w:p>
          <w:p w14:paraId="0A210E84" w14:textId="77777777" w:rsidR="00D955A3" w:rsidRDefault="00E46F3B" w:rsidP="00E46F3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E46F3B">
              <w:rPr>
                <w:rFonts w:cstheme="minorHAnsi"/>
                <w:sz w:val="24"/>
                <w:szCs w:val="24"/>
              </w:rPr>
              <w:t>- iskustvo usmjerenog opažanja</w:t>
            </w:r>
          </w:p>
          <w:p w14:paraId="3D9337BA" w14:textId="0AB7E4B5" w:rsidR="0060035B" w:rsidRDefault="00E46F3B" w:rsidP="00E46F3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E46F3B">
              <w:rPr>
                <w:rFonts w:cstheme="minorHAnsi"/>
                <w:sz w:val="24"/>
                <w:szCs w:val="24"/>
              </w:rPr>
              <w:t>- doživljaj temeljen na osjećajima, is</w:t>
            </w:r>
            <w:r w:rsidR="00D955A3">
              <w:rPr>
                <w:rFonts w:cstheme="minorHAnsi"/>
                <w:sz w:val="24"/>
                <w:szCs w:val="24"/>
              </w:rPr>
              <w:t>kustvu, mislima i informacijama</w:t>
            </w:r>
            <w:r w:rsidR="0060035B">
              <w:rPr>
                <w:rFonts w:cstheme="minorHAnsi"/>
                <w:sz w:val="24"/>
                <w:szCs w:val="24"/>
              </w:rPr>
              <w:t>.</w:t>
            </w:r>
          </w:p>
          <w:p w14:paraId="16676FC6" w14:textId="4F304AF1" w:rsidR="00E46F3B" w:rsidRPr="00E46F3B" w:rsidRDefault="0060035B" w:rsidP="00E46F3B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Učenik </w:t>
            </w:r>
            <w:r w:rsidR="00E46F3B" w:rsidRPr="00E46F3B">
              <w:rPr>
                <w:rFonts w:cstheme="minorHAnsi"/>
                <w:sz w:val="24"/>
                <w:szCs w:val="24"/>
              </w:rPr>
              <w:t>upoznaje pojmove te forme izražavanja i oblikovanja vezane uz likovnu il</w:t>
            </w:r>
            <w:r w:rsidR="00D955A3">
              <w:rPr>
                <w:rFonts w:cstheme="minorHAnsi"/>
                <w:sz w:val="24"/>
                <w:szCs w:val="24"/>
              </w:rPr>
              <w:t>i vizualnu umjetnost i kulturu.</w:t>
            </w:r>
          </w:p>
          <w:p w14:paraId="1937B10F" w14:textId="77777777" w:rsidR="00E46F3B" w:rsidRPr="00E46F3B" w:rsidRDefault="00E46F3B" w:rsidP="00E46F3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E46F3B">
              <w:rPr>
                <w:rFonts w:cstheme="minorHAnsi"/>
                <w:sz w:val="24"/>
                <w:szCs w:val="24"/>
              </w:rPr>
              <w:t>Učenik, kroz kreativnu igru, otkriva značaj osobnog zadovo</w:t>
            </w:r>
            <w:r w:rsidR="00D955A3">
              <w:rPr>
                <w:rFonts w:cstheme="minorHAnsi"/>
                <w:sz w:val="24"/>
                <w:szCs w:val="24"/>
              </w:rPr>
              <w:t>ljstva u stvaralačkom procesu.</w:t>
            </w:r>
          </w:p>
          <w:p w14:paraId="089053C9" w14:textId="77777777" w:rsidR="00E46F3B" w:rsidRPr="00E46F3B" w:rsidRDefault="00E46F3B" w:rsidP="00E46F3B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23EAF680" w14:textId="49F5314B" w:rsidR="00E46F3B" w:rsidRPr="00E46F3B" w:rsidRDefault="00CF7D57" w:rsidP="00E46F3B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A. 1. 2. </w:t>
            </w:r>
            <w:r w:rsidR="00E46F3B" w:rsidRPr="00E46F3B">
              <w:rPr>
                <w:rFonts w:cstheme="minorHAnsi"/>
                <w:b/>
                <w:sz w:val="24"/>
                <w:szCs w:val="24"/>
              </w:rPr>
              <w:t>Učenik demonstrira poznavanje osobitosti različitih likovnih materijala i postupaka pri likovnom izražavanju.</w:t>
            </w:r>
          </w:p>
          <w:p w14:paraId="07FF53FC" w14:textId="77777777" w:rsidR="00E46F3B" w:rsidRPr="00E46F3B" w:rsidRDefault="00E46F3B" w:rsidP="00E46F3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E46F3B">
              <w:rPr>
                <w:rFonts w:cstheme="minorHAnsi"/>
                <w:sz w:val="24"/>
                <w:szCs w:val="24"/>
              </w:rPr>
              <w:t>Učenik primjećuje osobitosti likovnih materijala i postupaka te ih primjenjuje pri likovnom izražavanju.</w:t>
            </w:r>
          </w:p>
          <w:p w14:paraId="6945A8F6" w14:textId="77777777" w:rsidR="00E46F3B" w:rsidRPr="00E46F3B" w:rsidRDefault="00E46F3B" w:rsidP="00E46F3B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306FCAF9" w14:textId="67DC8822" w:rsidR="00E46F3B" w:rsidRPr="00E46F3B" w:rsidRDefault="00CF7D57" w:rsidP="00E46F3B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B. 1. 1. </w:t>
            </w:r>
            <w:r w:rsidR="00E46F3B" w:rsidRPr="00E46F3B">
              <w:rPr>
                <w:rFonts w:cstheme="minorHAnsi"/>
                <w:b/>
                <w:sz w:val="24"/>
                <w:szCs w:val="24"/>
              </w:rPr>
              <w:t xml:space="preserve">Učenik </w:t>
            </w:r>
            <w:r>
              <w:rPr>
                <w:rFonts w:cstheme="minorHAnsi"/>
                <w:b/>
                <w:sz w:val="24"/>
                <w:szCs w:val="24"/>
              </w:rPr>
              <w:t>razlikuje</w:t>
            </w:r>
            <w:r w:rsidRPr="00E46F3B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E46F3B" w:rsidRPr="00E46F3B">
              <w:rPr>
                <w:rFonts w:cstheme="minorHAnsi"/>
                <w:b/>
                <w:sz w:val="24"/>
                <w:szCs w:val="24"/>
              </w:rPr>
              <w:t>likovno i vizualno umjetničko djelo povezujući oso</w:t>
            </w:r>
            <w:r w:rsidR="00D955A3">
              <w:rPr>
                <w:rFonts w:cstheme="minorHAnsi"/>
                <w:b/>
                <w:sz w:val="24"/>
                <w:szCs w:val="24"/>
              </w:rPr>
              <w:t xml:space="preserve">bni doživljaj, likovni jezik i </w:t>
            </w:r>
            <w:r w:rsidR="00E46F3B" w:rsidRPr="00E46F3B">
              <w:rPr>
                <w:rFonts w:cstheme="minorHAnsi"/>
                <w:b/>
                <w:sz w:val="24"/>
                <w:szCs w:val="24"/>
              </w:rPr>
              <w:t>tematski sadržaj djela.</w:t>
            </w:r>
          </w:p>
          <w:p w14:paraId="4BCA719F" w14:textId="77777777" w:rsidR="00E46F3B" w:rsidRPr="00E46F3B" w:rsidRDefault="00E46F3B" w:rsidP="00E46F3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E46F3B">
              <w:rPr>
                <w:rFonts w:cstheme="minorHAnsi"/>
                <w:sz w:val="24"/>
                <w:szCs w:val="24"/>
              </w:rPr>
              <w:t>Učenik</w:t>
            </w:r>
            <w:r w:rsidR="00D955A3">
              <w:rPr>
                <w:rFonts w:cstheme="minorHAnsi"/>
                <w:sz w:val="24"/>
                <w:szCs w:val="24"/>
              </w:rPr>
              <w:t xml:space="preserve"> </w:t>
            </w:r>
            <w:r w:rsidRPr="00E46F3B">
              <w:rPr>
                <w:rFonts w:cstheme="minorHAnsi"/>
                <w:sz w:val="24"/>
                <w:szCs w:val="24"/>
              </w:rPr>
              <w:t>opaža i istražuje materijale, postupke, likovne elemente, kompozicijska načela i tematski sadržaj d</w:t>
            </w:r>
            <w:r w:rsidR="00D955A3">
              <w:rPr>
                <w:rFonts w:cstheme="minorHAnsi"/>
                <w:sz w:val="24"/>
                <w:szCs w:val="24"/>
              </w:rPr>
              <w:t>jela (motiv, teme, asocijacije).</w:t>
            </w:r>
          </w:p>
          <w:p w14:paraId="3075BF53" w14:textId="77777777" w:rsidR="00E46F3B" w:rsidRPr="00E46F3B" w:rsidRDefault="00D955A3" w:rsidP="00E46F3B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Učenik </w:t>
            </w:r>
            <w:r w:rsidR="00E46F3B" w:rsidRPr="00E46F3B">
              <w:rPr>
                <w:rFonts w:cstheme="minorHAnsi"/>
                <w:sz w:val="24"/>
                <w:szCs w:val="24"/>
              </w:rPr>
              <w:t>povezuje djelo s vlastitim iskustvom i opisuje osobni doživljaj djela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14:paraId="30398F79" w14:textId="77777777" w:rsidR="00E46F3B" w:rsidRPr="00E46F3B" w:rsidRDefault="00E46F3B" w:rsidP="00E46F3B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2B41D0E7" w14:textId="3346DB43" w:rsidR="00E46F3B" w:rsidRPr="00E46F3B" w:rsidRDefault="00CF7D57" w:rsidP="00E46F3B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B. 1. 2. </w:t>
            </w:r>
            <w:r w:rsidR="00E46F3B" w:rsidRPr="00E46F3B">
              <w:rPr>
                <w:rFonts w:cstheme="minorHAnsi"/>
                <w:b/>
                <w:sz w:val="24"/>
                <w:szCs w:val="24"/>
              </w:rPr>
              <w:t>Učenik uspoređuje svoj likovni ili vizualni rad te radove drugih učenika i opisuje vlastiti doživljaj stvaranja.</w:t>
            </w:r>
          </w:p>
          <w:p w14:paraId="16F7ED63" w14:textId="77777777" w:rsidR="00E46F3B" w:rsidRPr="00E46F3B" w:rsidRDefault="00D955A3" w:rsidP="00E46F3B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</w:t>
            </w:r>
            <w:r w:rsidR="00E46F3B" w:rsidRPr="00E46F3B">
              <w:rPr>
                <w:rFonts w:cstheme="minorHAnsi"/>
                <w:sz w:val="24"/>
                <w:szCs w:val="24"/>
              </w:rPr>
              <w:t>čenik opisuje i uspoređuje likovne ili vizualne radove prema kriterijima: likovnog</w:t>
            </w:r>
            <w:r>
              <w:rPr>
                <w:rFonts w:cstheme="minorHAnsi"/>
                <w:sz w:val="24"/>
                <w:szCs w:val="24"/>
              </w:rPr>
              <w:t>a</w:t>
            </w:r>
            <w:r w:rsidR="00E46F3B" w:rsidRPr="00E46F3B">
              <w:rPr>
                <w:rFonts w:cstheme="minorHAnsi"/>
                <w:sz w:val="24"/>
                <w:szCs w:val="24"/>
              </w:rPr>
              <w:t xml:space="preserve"> jezika, likovnih materijala, tehnika i/ili vizualnih medija, prikaza motiva te originalnosti, </w:t>
            </w:r>
            <w:r>
              <w:rPr>
                <w:rFonts w:cstheme="minorHAnsi"/>
                <w:sz w:val="24"/>
                <w:szCs w:val="24"/>
              </w:rPr>
              <w:t>uloženog truda i izražene ideje.</w:t>
            </w:r>
          </w:p>
          <w:p w14:paraId="405A9CAC" w14:textId="77777777" w:rsidR="00E46F3B" w:rsidRPr="00E46F3B" w:rsidRDefault="00D955A3" w:rsidP="00E46F3B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</w:t>
            </w:r>
            <w:r w:rsidR="00E46F3B" w:rsidRPr="00E46F3B">
              <w:rPr>
                <w:rFonts w:cstheme="minorHAnsi"/>
                <w:sz w:val="24"/>
                <w:szCs w:val="24"/>
              </w:rPr>
              <w:t>čenik opisuje proces vlastitog stvaranja (prepoznaje poticaj i način na koji je to izraženo</w:t>
            </w:r>
            <w:r>
              <w:rPr>
                <w:rFonts w:cstheme="minorHAnsi"/>
                <w:sz w:val="24"/>
                <w:szCs w:val="24"/>
              </w:rPr>
              <w:t xml:space="preserve"> u likovnom ili vizualnom radu).</w:t>
            </w:r>
          </w:p>
          <w:p w14:paraId="6F3944AE" w14:textId="77777777" w:rsidR="00805F81" w:rsidRPr="00E46F3B" w:rsidRDefault="00D955A3" w:rsidP="00805F81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</w:t>
            </w:r>
            <w:r w:rsidR="00E46F3B" w:rsidRPr="00E46F3B">
              <w:rPr>
                <w:rFonts w:cstheme="minorHAnsi"/>
                <w:sz w:val="24"/>
                <w:szCs w:val="24"/>
              </w:rPr>
              <w:t>čenik prepoznaje osobno zadov</w:t>
            </w:r>
            <w:r>
              <w:rPr>
                <w:rFonts w:cstheme="minorHAnsi"/>
                <w:sz w:val="24"/>
                <w:szCs w:val="24"/>
              </w:rPr>
              <w:t>oljstvo u stvaralačkom procesu.</w:t>
            </w:r>
          </w:p>
        </w:tc>
      </w:tr>
      <w:tr w:rsidR="00661D8E" w:rsidRPr="00E46F3B" w14:paraId="11DE0094" w14:textId="77777777" w:rsidTr="00661D8E">
        <w:tc>
          <w:tcPr>
            <w:tcW w:w="9062" w:type="dxa"/>
            <w:gridSpan w:val="3"/>
          </w:tcPr>
          <w:p w14:paraId="41ED9C8B" w14:textId="77777777" w:rsidR="009A76A8" w:rsidRPr="00E46F3B" w:rsidRDefault="009A76A8" w:rsidP="009A76A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E46F3B">
              <w:rPr>
                <w:rFonts w:cstheme="minorHAnsi"/>
                <w:b/>
                <w:sz w:val="24"/>
                <w:szCs w:val="24"/>
              </w:rPr>
              <w:t>Nastavne situacije</w:t>
            </w:r>
            <w:r w:rsidRPr="00E46F3B">
              <w:rPr>
                <w:rFonts w:cstheme="minorHAnsi"/>
                <w:sz w:val="24"/>
                <w:szCs w:val="24"/>
              </w:rPr>
              <w:t>:</w:t>
            </w:r>
          </w:p>
          <w:p w14:paraId="539B4AD3" w14:textId="77777777" w:rsidR="00E46F3B" w:rsidRPr="00E46F3B" w:rsidRDefault="00D955A3" w:rsidP="00E46F3B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LIKOVNI PROBLEM</w:t>
            </w:r>
            <w:r w:rsidR="00336B23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="00E46F3B" w:rsidRPr="00E46F3B">
              <w:rPr>
                <w:rFonts w:cstheme="minorHAnsi"/>
                <w:b/>
                <w:sz w:val="24"/>
                <w:szCs w:val="24"/>
              </w:rPr>
              <w:t>boja i crta</w:t>
            </w:r>
          </w:p>
          <w:p w14:paraId="079261B0" w14:textId="77777777" w:rsidR="00E46F3B" w:rsidRPr="00E46F3B" w:rsidRDefault="00E46F3B" w:rsidP="00E46F3B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E46F3B">
              <w:rPr>
                <w:rFonts w:cstheme="minorHAnsi"/>
                <w:sz w:val="24"/>
                <w:szCs w:val="24"/>
              </w:rPr>
              <w:t>Ponovimo što sve znamo o crtama!</w:t>
            </w:r>
          </w:p>
          <w:p w14:paraId="15BA5908" w14:textId="77777777" w:rsidR="00E46F3B" w:rsidRPr="00E46F3B" w:rsidRDefault="00E46F3B" w:rsidP="00E46F3B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  <w:sz w:val="24"/>
                <w:szCs w:val="24"/>
              </w:rPr>
            </w:pPr>
            <w:r w:rsidRPr="00E46F3B">
              <w:rPr>
                <w:rFonts w:cstheme="minorHAnsi"/>
                <w:i/>
                <w:sz w:val="24"/>
                <w:szCs w:val="24"/>
              </w:rPr>
              <w:t xml:space="preserve">debele, tanke, ravne, zakrivljene, izlomljene </w:t>
            </w:r>
          </w:p>
          <w:p w14:paraId="28F6554F" w14:textId="77777777" w:rsidR="00E46F3B" w:rsidRPr="00D955A3" w:rsidRDefault="00E46F3B" w:rsidP="00D955A3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  <w:sz w:val="24"/>
                <w:szCs w:val="24"/>
              </w:rPr>
            </w:pPr>
            <w:r w:rsidRPr="00E46F3B">
              <w:rPr>
                <w:rFonts w:cstheme="minorHAnsi"/>
                <w:b/>
                <w:bCs/>
                <w:color w:val="000000"/>
                <w:sz w:val="24"/>
                <w:szCs w:val="24"/>
                <w:shd w:val="clear" w:color="auto" w:fill="FFFFFF"/>
              </w:rPr>
              <w:t>Konturne</w:t>
            </w:r>
            <w:r w:rsidR="00D955A3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 xml:space="preserve"> ili </w:t>
            </w:r>
            <w:r w:rsidRPr="00E46F3B">
              <w:rPr>
                <w:rFonts w:cstheme="minorHAnsi"/>
                <w:b/>
                <w:bCs/>
                <w:color w:val="000000"/>
                <w:sz w:val="24"/>
                <w:szCs w:val="24"/>
                <w:shd w:val="clear" w:color="auto" w:fill="FFFFFF"/>
              </w:rPr>
              <w:t>obrisne</w:t>
            </w:r>
            <w:r w:rsidR="00D955A3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E46F3B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 xml:space="preserve">crte opisuju neki </w:t>
            </w:r>
            <w:r w:rsidR="00D955A3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oblik izvana, po njegovom rubu, n</w:t>
            </w:r>
            <w:r w:rsidRPr="00D955A3">
              <w:rPr>
                <w:rFonts w:cstheme="minorHAnsi"/>
                <w:sz w:val="24"/>
                <w:szCs w:val="24"/>
              </w:rPr>
              <w:t>jima crtamo razne oblike.</w:t>
            </w:r>
          </w:p>
          <w:p w14:paraId="0D338388" w14:textId="77777777" w:rsidR="00D955A3" w:rsidRDefault="00E46F3B" w:rsidP="00E46F3B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E46F3B">
              <w:rPr>
                <w:rFonts w:cstheme="minorHAnsi"/>
                <w:sz w:val="24"/>
                <w:szCs w:val="24"/>
              </w:rPr>
              <w:lastRenderedPageBreak/>
              <w:t>Što smo sve naučili o boja</w:t>
            </w:r>
            <w:r w:rsidR="00D955A3">
              <w:rPr>
                <w:rFonts w:cstheme="minorHAnsi"/>
                <w:sz w:val="24"/>
                <w:szCs w:val="24"/>
              </w:rPr>
              <w:t>ma?</w:t>
            </w:r>
          </w:p>
          <w:p w14:paraId="0C49A4FE" w14:textId="78FB167E" w:rsidR="00E46F3B" w:rsidRPr="00D955A3" w:rsidRDefault="00D955A3" w:rsidP="00D955A3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Svaka boja ima i svoj ton koji m</w:t>
            </w:r>
            <w:r w:rsidR="00E46F3B" w:rsidRPr="00E46F3B">
              <w:rPr>
                <w:rFonts w:cstheme="minorHAnsi"/>
                <w:sz w:val="24"/>
                <w:szCs w:val="24"/>
              </w:rPr>
              <w:t>ože biti svjetliji i tamniji.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E46F3B" w:rsidRPr="00D955A3">
              <w:rPr>
                <w:rFonts w:cstheme="minorHAnsi"/>
                <w:sz w:val="24"/>
                <w:szCs w:val="24"/>
              </w:rPr>
              <w:t xml:space="preserve">Dobivamo ga tako da </w:t>
            </w:r>
            <w:r>
              <w:rPr>
                <w:rFonts w:cstheme="minorHAnsi"/>
                <w:sz w:val="24"/>
                <w:szCs w:val="24"/>
              </w:rPr>
              <w:t>boji</w:t>
            </w:r>
            <w:r w:rsidR="00E46F3B" w:rsidRPr="00D955A3">
              <w:rPr>
                <w:rFonts w:cstheme="minorHAnsi"/>
                <w:sz w:val="24"/>
                <w:szCs w:val="24"/>
              </w:rPr>
              <w:t xml:space="preserve"> dodajemo bijelu </w:t>
            </w:r>
            <w:r w:rsidR="007C4E99">
              <w:rPr>
                <w:rFonts w:cstheme="minorHAnsi"/>
                <w:sz w:val="24"/>
                <w:szCs w:val="24"/>
              </w:rPr>
              <w:t xml:space="preserve">boju </w:t>
            </w:r>
            <w:r w:rsidR="00E46F3B" w:rsidRPr="00D955A3">
              <w:rPr>
                <w:rFonts w:cstheme="minorHAnsi"/>
                <w:sz w:val="24"/>
                <w:szCs w:val="24"/>
              </w:rPr>
              <w:t>za svjetliji ton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="00E46F3B" w:rsidRPr="00D955A3">
              <w:rPr>
                <w:rFonts w:cstheme="minorHAnsi"/>
                <w:sz w:val="24"/>
                <w:szCs w:val="24"/>
              </w:rPr>
              <w:t xml:space="preserve"> a crnu </w:t>
            </w:r>
            <w:r w:rsidR="007C4E99">
              <w:rPr>
                <w:rFonts w:cstheme="minorHAnsi"/>
                <w:sz w:val="24"/>
                <w:szCs w:val="24"/>
              </w:rPr>
              <w:t xml:space="preserve">boju </w:t>
            </w:r>
            <w:r w:rsidR="00E46F3B" w:rsidRPr="00D955A3">
              <w:rPr>
                <w:rFonts w:cstheme="minorHAnsi"/>
                <w:sz w:val="24"/>
                <w:szCs w:val="24"/>
              </w:rPr>
              <w:t>za tamniji ton.</w:t>
            </w:r>
          </w:p>
          <w:p w14:paraId="004B5AAD" w14:textId="77777777" w:rsidR="00E46F3B" w:rsidRPr="00E46F3B" w:rsidRDefault="00E46F3B" w:rsidP="00E46F3B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E46F3B">
              <w:rPr>
                <w:rFonts w:cstheme="minorHAnsi"/>
                <w:sz w:val="24"/>
                <w:szCs w:val="24"/>
              </w:rPr>
              <w:t>Kada slikamo vodenom bojom ton dobivamo dodavanjem više pigmenta ili više vode. Bjelinu papira koristimo za svjetlije tonove dok za t</w:t>
            </w:r>
            <w:r w:rsidR="00D955A3">
              <w:rPr>
                <w:rFonts w:cstheme="minorHAnsi"/>
                <w:sz w:val="24"/>
                <w:szCs w:val="24"/>
              </w:rPr>
              <w:t>amnije možemo dodati crnu boju.</w:t>
            </w:r>
          </w:p>
          <w:p w14:paraId="65E24D60" w14:textId="77777777" w:rsidR="00E46F3B" w:rsidRPr="00D955A3" w:rsidRDefault="00E46F3B" w:rsidP="00D955A3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E46F3B">
              <w:rPr>
                <w:rFonts w:cstheme="minorHAnsi"/>
                <w:sz w:val="24"/>
                <w:szCs w:val="24"/>
              </w:rPr>
              <w:t>Koje su boje sastavni dio duge?</w:t>
            </w:r>
            <w:r w:rsidR="00D955A3">
              <w:rPr>
                <w:rFonts w:cstheme="minorHAnsi"/>
                <w:sz w:val="24"/>
                <w:szCs w:val="24"/>
              </w:rPr>
              <w:t xml:space="preserve"> Kojim se redom javljaju</w:t>
            </w:r>
            <w:r w:rsidR="00D955A3" w:rsidRPr="00D955A3">
              <w:rPr>
                <w:rFonts w:cstheme="minorHAnsi"/>
                <w:sz w:val="24"/>
                <w:szCs w:val="24"/>
              </w:rPr>
              <w:t>?</w:t>
            </w:r>
          </w:p>
          <w:p w14:paraId="35BF545D" w14:textId="77777777" w:rsidR="00E46F3B" w:rsidRPr="00E46F3B" w:rsidRDefault="00E46F3B" w:rsidP="00E46F3B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E46F3B">
              <w:rPr>
                <w:rFonts w:cstheme="minorHAnsi"/>
                <w:sz w:val="24"/>
                <w:szCs w:val="24"/>
              </w:rPr>
              <w:t xml:space="preserve">LIKOVNI MOTIV- </w:t>
            </w:r>
            <w:r w:rsidRPr="00E46F3B">
              <w:rPr>
                <w:rFonts w:cstheme="minorHAnsi"/>
                <w:b/>
                <w:sz w:val="24"/>
                <w:szCs w:val="24"/>
              </w:rPr>
              <w:t xml:space="preserve">oblaci i duga </w:t>
            </w:r>
          </w:p>
          <w:p w14:paraId="081438A6" w14:textId="77777777" w:rsidR="00E46F3B" w:rsidRPr="00E46F3B" w:rsidRDefault="00E46F3B" w:rsidP="00E46F3B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E46F3B">
              <w:rPr>
                <w:rFonts w:cstheme="minorHAnsi"/>
                <w:sz w:val="24"/>
                <w:szCs w:val="24"/>
              </w:rPr>
              <w:t>Volite li vidjeti dugu na nebu?</w:t>
            </w:r>
          </w:p>
          <w:p w14:paraId="0ACDE903" w14:textId="77777777" w:rsidR="00E46F3B" w:rsidRPr="00E46F3B" w:rsidRDefault="00E46F3B" w:rsidP="00E46F3B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E46F3B">
              <w:rPr>
                <w:rFonts w:cstheme="minorHAnsi"/>
                <w:sz w:val="24"/>
                <w:szCs w:val="24"/>
              </w:rPr>
              <w:t>Kojeg je oblika?</w:t>
            </w:r>
          </w:p>
          <w:p w14:paraId="1870CE1E" w14:textId="77777777" w:rsidR="00E46F3B" w:rsidRPr="00E46F3B" w:rsidRDefault="00E46F3B" w:rsidP="00E46F3B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E46F3B">
              <w:rPr>
                <w:rFonts w:cstheme="minorHAnsi"/>
                <w:sz w:val="24"/>
                <w:szCs w:val="24"/>
              </w:rPr>
              <w:t>Kada se pojavljuje duga na nebu?</w:t>
            </w:r>
          </w:p>
          <w:p w14:paraId="3AA006F4" w14:textId="77777777" w:rsidR="00E46F3B" w:rsidRPr="00E46F3B" w:rsidRDefault="00E46F3B" w:rsidP="00E46F3B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E46F3B">
              <w:rPr>
                <w:rFonts w:cstheme="minorHAnsi"/>
                <w:sz w:val="24"/>
                <w:szCs w:val="24"/>
              </w:rPr>
              <w:t>Kako obično izgleda nebo prije nastanka duge?</w:t>
            </w:r>
          </w:p>
          <w:p w14:paraId="28377F01" w14:textId="77777777" w:rsidR="00E46F3B" w:rsidRPr="00E46F3B" w:rsidRDefault="00E46F3B" w:rsidP="00E46F3B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E46F3B">
              <w:rPr>
                <w:rFonts w:cstheme="minorHAnsi"/>
                <w:sz w:val="24"/>
                <w:szCs w:val="24"/>
              </w:rPr>
              <w:t>Koje su boje oblaci na nebu?</w:t>
            </w:r>
          </w:p>
          <w:p w14:paraId="74102453" w14:textId="77777777" w:rsidR="00E46F3B" w:rsidRPr="00E46F3B" w:rsidRDefault="00E46F3B" w:rsidP="00336B23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E46F3B">
              <w:rPr>
                <w:rFonts w:cstheme="minorHAnsi"/>
                <w:sz w:val="24"/>
                <w:szCs w:val="24"/>
              </w:rPr>
              <w:t xml:space="preserve">Jesu li </w:t>
            </w:r>
            <w:r w:rsidR="00336B23" w:rsidRPr="00336B23">
              <w:rPr>
                <w:rFonts w:cstheme="minorHAnsi"/>
                <w:sz w:val="24"/>
                <w:szCs w:val="24"/>
              </w:rPr>
              <w:t xml:space="preserve">svi </w:t>
            </w:r>
            <w:r w:rsidRPr="00E46F3B">
              <w:rPr>
                <w:rFonts w:cstheme="minorHAnsi"/>
                <w:sz w:val="24"/>
                <w:szCs w:val="24"/>
              </w:rPr>
              <w:t>oblaci iste boje/tona boje?</w:t>
            </w:r>
          </w:p>
          <w:p w14:paraId="2A4E71A0" w14:textId="77777777" w:rsidR="00E46F3B" w:rsidRPr="00E46F3B" w:rsidRDefault="00E46F3B" w:rsidP="00E46F3B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E46F3B">
              <w:rPr>
                <w:rFonts w:cstheme="minorHAnsi"/>
                <w:sz w:val="24"/>
                <w:szCs w:val="24"/>
              </w:rPr>
              <w:t>Pada li kiša kada se pojavi duga?</w:t>
            </w:r>
          </w:p>
          <w:p w14:paraId="5B561E87" w14:textId="666F6FDC" w:rsidR="00661D8E" w:rsidRPr="008C5317" w:rsidRDefault="00E46F3B" w:rsidP="00557789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E46F3B">
              <w:rPr>
                <w:rFonts w:cstheme="minorHAnsi"/>
                <w:sz w:val="24"/>
                <w:szCs w:val="24"/>
              </w:rPr>
              <w:t>Jesu li kapljice kiše sve iste veličine?</w:t>
            </w:r>
          </w:p>
        </w:tc>
      </w:tr>
      <w:tr w:rsidR="00661D8E" w:rsidRPr="00E46F3B" w14:paraId="2B821FDD" w14:textId="77777777" w:rsidTr="00661D8E">
        <w:tc>
          <w:tcPr>
            <w:tcW w:w="9062" w:type="dxa"/>
            <w:gridSpan w:val="3"/>
          </w:tcPr>
          <w:p w14:paraId="14DCD203" w14:textId="77777777" w:rsidR="00661D8E" w:rsidRPr="00E46F3B" w:rsidRDefault="00661D8E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E46F3B">
              <w:rPr>
                <w:rFonts w:cstheme="minorHAnsi"/>
                <w:b/>
                <w:sz w:val="24"/>
                <w:szCs w:val="24"/>
              </w:rPr>
              <w:lastRenderedPageBreak/>
              <w:t>Aktivnost:</w:t>
            </w:r>
          </w:p>
          <w:p w14:paraId="7671816C" w14:textId="77777777" w:rsidR="00E46F3B" w:rsidRPr="00E46F3B" w:rsidRDefault="00E46F3B" w:rsidP="00E46F3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E46F3B">
              <w:rPr>
                <w:rFonts w:cstheme="minorHAnsi"/>
                <w:sz w:val="24"/>
                <w:szCs w:val="24"/>
              </w:rPr>
              <w:t>Današnji zadatak je prikazati oblake i dugu. Crnim flomasterom ćete obrisnom crtom nacrtati oblake i kišu. Neka kapljica kiše ne bude previše. Zatim ćete oblake oboj</w:t>
            </w:r>
            <w:r w:rsidR="00D955A3">
              <w:rPr>
                <w:rFonts w:cstheme="minorHAnsi"/>
                <w:sz w:val="24"/>
                <w:szCs w:val="24"/>
              </w:rPr>
              <w:t>ati tonovima plave boje koristeć</w:t>
            </w:r>
            <w:r w:rsidRPr="00E46F3B">
              <w:rPr>
                <w:rFonts w:cstheme="minorHAnsi"/>
                <w:sz w:val="24"/>
                <w:szCs w:val="24"/>
              </w:rPr>
              <w:t>i debeli mekani kist. Vrhovi oblaka će biti svjetlijih tonova plave boje</w:t>
            </w:r>
            <w:r w:rsidR="00D955A3">
              <w:rPr>
                <w:rFonts w:cstheme="minorHAnsi"/>
                <w:sz w:val="24"/>
                <w:szCs w:val="24"/>
              </w:rPr>
              <w:t>,</w:t>
            </w:r>
            <w:r w:rsidRPr="00E46F3B">
              <w:rPr>
                <w:rFonts w:cstheme="minorHAnsi"/>
                <w:sz w:val="24"/>
                <w:szCs w:val="24"/>
              </w:rPr>
              <w:t xml:space="preserve"> a donji dijelovi tamnijih tonova. Može se dodati i malo crne boje za najtamniji ton. Pripazite da se tonovi plave prelijevaju (da nema „crta“ između tonova).</w:t>
            </w:r>
          </w:p>
          <w:p w14:paraId="7B7EFF3F" w14:textId="77777777" w:rsidR="00E46F3B" w:rsidRPr="00E46F3B" w:rsidRDefault="00E46F3B" w:rsidP="00E46F3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E46F3B">
              <w:rPr>
                <w:rFonts w:cstheme="minorHAnsi"/>
                <w:sz w:val="24"/>
                <w:szCs w:val="24"/>
              </w:rPr>
              <w:t xml:space="preserve">Nakon toga ćete kistom naslikati dugu, pazeći na položaj boja i njezin oblik. Unaprijed predvidite gdje ćete ju smjestiti na papir. Na samome kraju umočite kist u plavu boju i lagano pošpricajte sliku. </w:t>
            </w:r>
          </w:p>
          <w:p w14:paraId="3FEE1400" w14:textId="74368592" w:rsidR="00661D8E" w:rsidRPr="00E46F3B" w:rsidRDefault="00E46F3B" w:rsidP="008C5317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E46F3B">
              <w:rPr>
                <w:rFonts w:cstheme="minorHAnsi"/>
                <w:sz w:val="24"/>
                <w:szCs w:val="24"/>
              </w:rPr>
              <w:t>Smatra se da je sreća vidjeti dugu na nebu. Pa krenimo stvarati sreću!</w:t>
            </w:r>
          </w:p>
        </w:tc>
      </w:tr>
      <w:tr w:rsidR="00661D8E" w:rsidRPr="00E46F3B" w14:paraId="57F94177" w14:textId="77777777" w:rsidTr="00661D8E">
        <w:tc>
          <w:tcPr>
            <w:tcW w:w="9062" w:type="dxa"/>
            <w:gridSpan w:val="3"/>
          </w:tcPr>
          <w:p w14:paraId="26DBE0BB" w14:textId="77777777" w:rsidR="00661D8E" w:rsidRPr="00E46F3B" w:rsidRDefault="00F320B3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E46F3B">
              <w:rPr>
                <w:rFonts w:cstheme="minorHAnsi"/>
                <w:b/>
                <w:sz w:val="24"/>
                <w:szCs w:val="24"/>
              </w:rPr>
              <w:t>Povezanost s</w:t>
            </w:r>
            <w:r w:rsidR="008A0037" w:rsidRPr="00E46F3B">
              <w:rPr>
                <w:rFonts w:cstheme="minorHAnsi"/>
                <w:b/>
                <w:sz w:val="24"/>
                <w:szCs w:val="24"/>
              </w:rPr>
              <w:t xml:space="preserve"> međupredmetnim temama:</w:t>
            </w:r>
          </w:p>
          <w:p w14:paraId="0C9B96F0" w14:textId="29776256" w:rsidR="002355AF" w:rsidRPr="002355AF" w:rsidRDefault="008C5317" w:rsidP="002355AF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 w:rsidRPr="002355AF">
              <w:rPr>
                <w:rFonts w:cstheme="minorHAnsi"/>
                <w:noProof/>
                <w:sz w:val="24"/>
                <w:szCs w:val="24"/>
              </w:rPr>
              <w:t xml:space="preserve">osr </w:t>
            </w:r>
            <w:r w:rsidR="002355AF" w:rsidRPr="002355AF">
              <w:rPr>
                <w:rFonts w:cstheme="minorHAnsi"/>
                <w:noProof/>
                <w:sz w:val="24"/>
                <w:szCs w:val="24"/>
              </w:rPr>
              <w:t>– A. 1. 1, A .1. 4, B. 1. 2, C. 1. 3</w:t>
            </w:r>
          </w:p>
          <w:p w14:paraId="47FA3926" w14:textId="1924C2AE" w:rsidR="002355AF" w:rsidRPr="002355AF" w:rsidRDefault="008C5317" w:rsidP="002355AF">
            <w:pPr>
              <w:pStyle w:val="NoSpacing"/>
              <w:rPr>
                <w:rFonts w:cstheme="minorHAnsi"/>
                <w:bCs/>
                <w:noProof/>
                <w:sz w:val="24"/>
                <w:szCs w:val="24"/>
              </w:rPr>
            </w:pPr>
            <w:r>
              <w:rPr>
                <w:rFonts w:cstheme="minorHAnsi"/>
                <w:bCs/>
                <w:noProof/>
                <w:sz w:val="24"/>
                <w:szCs w:val="24"/>
              </w:rPr>
              <w:t>zdr</w:t>
            </w:r>
            <w:r w:rsidR="002355AF" w:rsidRPr="002355AF">
              <w:rPr>
                <w:rFonts w:cstheme="minorHAnsi"/>
                <w:bCs/>
                <w:noProof/>
                <w:sz w:val="24"/>
                <w:szCs w:val="24"/>
              </w:rPr>
              <w:t xml:space="preserve"> – B. 1. 2, B. 1. 3</w:t>
            </w:r>
          </w:p>
          <w:p w14:paraId="73A9E669" w14:textId="7D082A0A" w:rsidR="00661D8E" w:rsidRPr="00E46F3B" w:rsidRDefault="008C5317" w:rsidP="008C5317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w:t>odr</w:t>
            </w:r>
            <w:r w:rsidR="002355AF" w:rsidRPr="002355AF">
              <w:rPr>
                <w:rFonts w:cstheme="minorHAnsi"/>
                <w:noProof/>
                <w:sz w:val="24"/>
                <w:szCs w:val="24"/>
              </w:rPr>
              <w:t xml:space="preserve"> - A  1. 3</w:t>
            </w:r>
          </w:p>
        </w:tc>
      </w:tr>
    </w:tbl>
    <w:p w14:paraId="10516972" w14:textId="3D41BEC3" w:rsidR="00655CB6" w:rsidRDefault="00655CB6">
      <w:pPr>
        <w:rPr>
          <w:rFonts w:cstheme="minorHAnsi"/>
          <w:sz w:val="24"/>
          <w:szCs w:val="24"/>
        </w:rPr>
      </w:pPr>
    </w:p>
    <w:p w14:paraId="1E4025DE" w14:textId="79284561" w:rsidR="008C5317" w:rsidRPr="00E46F3B" w:rsidRDefault="009667E9">
      <w:pPr>
        <w:rPr>
          <w:rFonts w:cstheme="minorHAnsi"/>
          <w:sz w:val="24"/>
          <w:szCs w:val="24"/>
        </w:rPr>
      </w:pPr>
      <w:r>
        <w:rPr>
          <w:rFonts w:ascii="Calibri" w:hAnsi="Calibri"/>
          <w:noProof/>
          <w:sz w:val="24"/>
          <w:szCs w:val="24"/>
        </w:rPr>
        <w:drawing>
          <wp:inline distT="0" distB="0" distL="0" distR="0" wp14:anchorId="18FAA53C" wp14:editId="62A1A02C">
            <wp:extent cx="4425696" cy="2060448"/>
            <wp:effectExtent l="0" t="0" r="0" b="0"/>
            <wp:docPr id="8" name="Slika 8" descr="A rainbow in the sk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lika 8" descr="A rainbow in the sky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5696" cy="2060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C5317" w:rsidRPr="00E46F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D8E"/>
    <w:rsid w:val="000E0E77"/>
    <w:rsid w:val="00195D96"/>
    <w:rsid w:val="00207751"/>
    <w:rsid w:val="00220FCE"/>
    <w:rsid w:val="00222272"/>
    <w:rsid w:val="002355AF"/>
    <w:rsid w:val="00336B23"/>
    <w:rsid w:val="00373806"/>
    <w:rsid w:val="004050CF"/>
    <w:rsid w:val="00512C63"/>
    <w:rsid w:val="00557789"/>
    <w:rsid w:val="0060035B"/>
    <w:rsid w:val="00655CB6"/>
    <w:rsid w:val="00661D8E"/>
    <w:rsid w:val="00733AF8"/>
    <w:rsid w:val="007C4E99"/>
    <w:rsid w:val="007F73E3"/>
    <w:rsid w:val="00805F81"/>
    <w:rsid w:val="00812442"/>
    <w:rsid w:val="008A0037"/>
    <w:rsid w:val="008C5317"/>
    <w:rsid w:val="009667E9"/>
    <w:rsid w:val="009A76A8"/>
    <w:rsid w:val="009C467F"/>
    <w:rsid w:val="009E45C3"/>
    <w:rsid w:val="00AC7E31"/>
    <w:rsid w:val="00B42EAD"/>
    <w:rsid w:val="00C06111"/>
    <w:rsid w:val="00C37C3C"/>
    <w:rsid w:val="00C41551"/>
    <w:rsid w:val="00CF7D57"/>
    <w:rsid w:val="00D50B80"/>
    <w:rsid w:val="00D955A3"/>
    <w:rsid w:val="00E04388"/>
    <w:rsid w:val="00E05846"/>
    <w:rsid w:val="00E35596"/>
    <w:rsid w:val="00E46F3B"/>
    <w:rsid w:val="00E97428"/>
    <w:rsid w:val="00F2567E"/>
    <w:rsid w:val="00F320B3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19A63"/>
  <w15:chartTrackingRefBased/>
  <w15:docId w15:val="{C6536303-826B-4D6B-B43D-93A10964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61D8E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9A76A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hr-HR" w:bidi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D955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55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55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55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55A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55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5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9</cp:revision>
  <dcterms:created xsi:type="dcterms:W3CDTF">2018-10-14T07:49:00Z</dcterms:created>
  <dcterms:modified xsi:type="dcterms:W3CDTF">2021-10-27T06:55:00Z</dcterms:modified>
</cp:coreProperties>
</file>