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6342535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884F66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230E3863" w:rsidR="004C5AB6" w:rsidRPr="0077722D" w:rsidRDefault="00D66A47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80C1842" w:rsidR="00013EB4" w:rsidRPr="0077722D" w:rsidRDefault="004660C9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PRIBROJNICI I ZBROJ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3615F4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4660C9">
        <w:trPr>
          <w:trHeight w:hRule="exact" w:val="181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CF9CB57" w14:textId="43590205" w:rsidR="004660C9" w:rsidRPr="004660C9" w:rsidRDefault="004660C9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4660C9">
              <w:rPr>
                <w:rFonts w:ascii="Calibri" w:hAnsi="Calibri" w:cs="Calibri"/>
                <w:b/>
                <w:bCs/>
                <w:color w:val="000000"/>
              </w:rPr>
              <w:t>MAT OŠ A. 1. 4</w:t>
            </w:r>
            <w:r w:rsidR="008364F7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4660C9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8364F7">
              <w:rPr>
                <w:rFonts w:ascii="Calibri" w:hAnsi="Calibri" w:cs="Calibri"/>
                <w:b/>
                <w:bCs/>
                <w:color w:val="000000"/>
              </w:rPr>
              <w:t xml:space="preserve">i B. 1. 1. </w:t>
            </w:r>
            <w:r w:rsidRPr="004660C9">
              <w:rPr>
                <w:rFonts w:ascii="Calibri" w:hAnsi="Calibri" w:cs="Calibri"/>
                <w:b/>
                <w:bCs/>
                <w:color w:val="000000"/>
              </w:rPr>
              <w:t>Zbraja i oduzima u skupu brojeva do 20.</w:t>
            </w:r>
          </w:p>
          <w:p w14:paraId="45FAC49D" w14:textId="77777777" w:rsidR="004660C9" w:rsidRPr="004660C9" w:rsidRDefault="004660C9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4660C9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1D8E1BE7" w14:textId="77777777" w:rsidR="008364F7" w:rsidRPr="004660C9" w:rsidRDefault="008364F7" w:rsidP="008364F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4660C9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40558630" w14:textId="77777777" w:rsidR="004660C9" w:rsidRPr="004660C9" w:rsidRDefault="004660C9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4660C9">
              <w:rPr>
                <w:rFonts w:ascii="Calibri" w:hAnsi="Calibri" w:cs="Calibri"/>
                <w:color w:val="000000"/>
              </w:rPr>
              <w:t>- imenuje članove u računskim operacijama</w:t>
            </w:r>
          </w:p>
          <w:p w14:paraId="2C09C065" w14:textId="77777777" w:rsidR="004660C9" w:rsidRPr="004660C9" w:rsidRDefault="004660C9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4660C9">
              <w:rPr>
                <w:rFonts w:ascii="Calibri" w:hAnsi="Calibri" w:cs="Calibri"/>
                <w:color w:val="000000"/>
              </w:rPr>
              <w:t>- određuje nepoznati broj u jednakosti</w:t>
            </w:r>
          </w:p>
          <w:p w14:paraId="2FA87884" w14:textId="4268A399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b/>
                <w:bCs/>
                <w:color w:val="000000"/>
              </w:rPr>
              <w:t>MAT OŠ A. 1. 1</w:t>
            </w:r>
            <w:r w:rsidR="008364F7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D34227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2C6A2AA1" w14:textId="68945C77" w:rsidR="00D34227" w:rsidRPr="00D34227" w:rsidRDefault="00D34227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6AA3FB19" w14:textId="503D5DAB" w:rsidR="000E1C6E" w:rsidRPr="004660C9" w:rsidRDefault="00D34227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690668DD" w14:textId="77777777" w:rsidR="008364F7" w:rsidRPr="008364F7" w:rsidRDefault="008364F7" w:rsidP="008364F7">
            <w:r w:rsidRPr="008364F7">
              <w:rPr>
                <w:b/>
                <w:bCs/>
              </w:rPr>
              <w:t>1. Nazivi članova zbrajanja</w:t>
            </w:r>
          </w:p>
          <w:p w14:paraId="46148393" w14:textId="4C01DA95" w:rsidR="008364F7" w:rsidRPr="008364F7" w:rsidRDefault="008364F7" w:rsidP="008364F7">
            <w:r w:rsidRPr="008364F7">
              <w:rPr>
                <w:b/>
                <w:bCs/>
              </w:rPr>
              <w:t xml:space="preserve">Ishod aktivnosti: </w:t>
            </w:r>
            <w:r w:rsidRPr="008364F7">
              <w:t>čita i zapisuje brojeve do 20 i nulu brojkama; zbraja i oduzima brojeve do 20; imenuje članove u računskim operacijama; određuje nepoznati broj u jednakosti; računske operacije zapisuje matematičkim</w:t>
            </w:r>
            <w:r>
              <w:t xml:space="preserve"> </w:t>
            </w:r>
            <w:r w:rsidRPr="008364F7">
              <w:t>zapisom.</w:t>
            </w:r>
          </w:p>
          <w:p w14:paraId="1C088AE7" w14:textId="77777777" w:rsidR="008364F7" w:rsidRPr="008364F7" w:rsidRDefault="008364F7" w:rsidP="008364F7">
            <w:r w:rsidRPr="008364F7">
              <w:rPr>
                <w:b/>
                <w:bCs/>
              </w:rPr>
              <w:t>Opis aktivnosti:</w:t>
            </w:r>
          </w:p>
          <w:p w14:paraId="0EC573FF" w14:textId="77777777" w:rsidR="008364F7" w:rsidRPr="008364F7" w:rsidRDefault="008364F7" w:rsidP="008364F7">
            <w:r w:rsidRPr="008364F7">
              <w:t>Učiteljica/učitelj postavlja nekoliko zadataka na ploči:</w:t>
            </w:r>
          </w:p>
          <w:p w14:paraId="47FFBA54" w14:textId="0B04A25E" w:rsidR="008364F7" w:rsidRPr="008364F7" w:rsidRDefault="008364F7" w:rsidP="008364F7">
            <w:r w:rsidRPr="008364F7">
              <w:t xml:space="preserve">2 + 7 = </w:t>
            </w:r>
            <w:r>
              <w:t>___</w:t>
            </w:r>
            <w:r w:rsidRPr="008364F7">
              <w:t>_</w:t>
            </w:r>
          </w:p>
          <w:p w14:paraId="389C074D" w14:textId="5E12A15F" w:rsidR="008364F7" w:rsidRPr="008364F7" w:rsidRDefault="008364F7" w:rsidP="008364F7">
            <w:r w:rsidRPr="008364F7">
              <w:t xml:space="preserve">4 + </w:t>
            </w:r>
            <w:r>
              <w:t>___</w:t>
            </w:r>
            <w:r w:rsidRPr="008364F7">
              <w:t>_ = 8</w:t>
            </w:r>
          </w:p>
          <w:p w14:paraId="54D0E632" w14:textId="30138BE7" w:rsidR="008364F7" w:rsidRPr="008364F7" w:rsidRDefault="008364F7" w:rsidP="008364F7">
            <w:r>
              <w:t>___</w:t>
            </w:r>
            <w:r w:rsidRPr="008364F7">
              <w:t>_ + 3 = 10</w:t>
            </w:r>
          </w:p>
          <w:p w14:paraId="6D1BE21B" w14:textId="77777777" w:rsidR="008364F7" w:rsidRPr="008364F7" w:rsidRDefault="008364F7" w:rsidP="008364F7">
            <w:r w:rsidRPr="008364F7">
              <w:t>Učenici ih rješavaju u bilježnicama, a zatim na ploči.</w:t>
            </w:r>
          </w:p>
          <w:p w14:paraId="4ABB16BF" w14:textId="603BA834" w:rsidR="004660C9" w:rsidRDefault="008364F7" w:rsidP="008364F7">
            <w:r w:rsidRPr="008364F7">
              <w:t>Učiteljica/učitelj za svaki zadatak pojedinačno postavlja pitanja: Koji su nam brojevi poznati? Koji broj nam nije</w:t>
            </w:r>
            <w:r>
              <w:t xml:space="preserve"> </w:t>
            </w:r>
            <w:r w:rsidRPr="008364F7">
              <w:t>poznat? Koliki je prvi pribrojnik, koliki je drugi pribrojnik? Koliki zbroj si dobio/dobila?</w:t>
            </w:r>
          </w:p>
          <w:p w14:paraId="58B46CEE" w14:textId="77777777" w:rsidR="008364F7" w:rsidRDefault="008364F7" w:rsidP="008364F7"/>
          <w:p w14:paraId="07966D7F" w14:textId="77777777" w:rsidR="008364F7" w:rsidRPr="008364F7" w:rsidRDefault="008364F7" w:rsidP="008364F7">
            <w:r w:rsidRPr="008364F7">
              <w:rPr>
                <w:b/>
                <w:bCs/>
              </w:rPr>
              <w:t>2. Izračunaj nepoznati broj</w:t>
            </w:r>
          </w:p>
          <w:p w14:paraId="03D387C3" w14:textId="78A7DC82" w:rsidR="008364F7" w:rsidRPr="008364F7" w:rsidRDefault="008364F7" w:rsidP="008364F7">
            <w:r w:rsidRPr="008364F7">
              <w:rPr>
                <w:b/>
                <w:bCs/>
              </w:rPr>
              <w:t xml:space="preserve">Ishod aktivnosti: </w:t>
            </w:r>
            <w:r w:rsidRPr="008364F7">
              <w:t>čita i zapisuje brojeve do 20 i nulu brojkama; zbraja i oduzima brojeve do 20; imenuje članove u računskim operacijama; određuje nepoznati broj u jednakosti; računske operacije zapisuje matematičkim</w:t>
            </w:r>
          </w:p>
          <w:p w14:paraId="5ED5DE69" w14:textId="77777777" w:rsidR="008364F7" w:rsidRDefault="008364F7" w:rsidP="008364F7">
            <w:r w:rsidRPr="008364F7">
              <w:t>zapisom.</w:t>
            </w:r>
          </w:p>
          <w:p w14:paraId="7E5A6695" w14:textId="77777777" w:rsidR="008364F7" w:rsidRPr="008364F7" w:rsidRDefault="008364F7" w:rsidP="008364F7">
            <w:r w:rsidRPr="008364F7">
              <w:rPr>
                <w:b/>
                <w:bCs/>
              </w:rPr>
              <w:t>Opis aktivnosti</w:t>
            </w:r>
            <w:r w:rsidRPr="008364F7">
              <w:t>:</w:t>
            </w:r>
          </w:p>
          <w:p w14:paraId="416A2BBB" w14:textId="4D0303DF" w:rsidR="008364F7" w:rsidRPr="008364F7" w:rsidRDefault="008364F7" w:rsidP="008364F7">
            <w:r w:rsidRPr="008364F7">
              <w:t>Učiteljica/učitelj piše zadatke na ploču. Učenici ih samostalno rješavaju te trebaju zaokružiti pribrojnike plavom, a zbroj crvenom bojom.</w:t>
            </w:r>
            <w:r w:rsidR="00D6393B">
              <w:t xml:space="preserve"> Zadatci se mogu pripremiti i na listiću.</w:t>
            </w:r>
          </w:p>
          <w:p w14:paraId="211C752F" w14:textId="7C5F2E31" w:rsidR="008364F7" w:rsidRPr="008364F7" w:rsidRDefault="008364F7" w:rsidP="008364F7">
            <w:r w:rsidRPr="008364F7">
              <w:t xml:space="preserve">1 + 8 = </w:t>
            </w:r>
            <w:r>
              <w:t>___</w:t>
            </w:r>
            <w:r w:rsidRPr="008364F7">
              <w:t xml:space="preserve">_ </w:t>
            </w:r>
            <w:r>
              <w:tab/>
              <w:t>___</w:t>
            </w:r>
            <w:r w:rsidRPr="008364F7">
              <w:t xml:space="preserve">_ </w:t>
            </w:r>
            <w:r>
              <w:t xml:space="preserve"> </w:t>
            </w:r>
            <w:r w:rsidRPr="008364F7">
              <w:t>= 8 + 2</w:t>
            </w:r>
            <w:r>
              <w:tab/>
            </w:r>
            <w:r w:rsidRPr="008364F7">
              <w:t xml:space="preserve">1 + 5 + 2 = </w:t>
            </w:r>
            <w:r>
              <w:t>___</w:t>
            </w:r>
            <w:r w:rsidRPr="008364F7">
              <w:t>_</w:t>
            </w:r>
            <w:r w:rsidRPr="008364F7">
              <w:tab/>
              <w:t xml:space="preserve">2 + 3 + 4 + 1 = </w:t>
            </w:r>
            <w:r>
              <w:t>___</w:t>
            </w:r>
            <w:r w:rsidRPr="008364F7">
              <w:t>_</w:t>
            </w:r>
          </w:p>
          <w:p w14:paraId="5BC85427" w14:textId="1571EF8F" w:rsidR="008364F7" w:rsidRPr="008364F7" w:rsidRDefault="008364F7" w:rsidP="008364F7">
            <w:r w:rsidRPr="008364F7">
              <w:lastRenderedPageBreak/>
              <w:t xml:space="preserve">4 + </w:t>
            </w:r>
            <w:r>
              <w:t>___</w:t>
            </w:r>
            <w:r w:rsidRPr="008364F7">
              <w:t>_ = 6</w:t>
            </w:r>
            <w:r w:rsidRPr="008364F7">
              <w:tab/>
              <w:t xml:space="preserve">10 = </w:t>
            </w:r>
            <w:r>
              <w:t>___</w:t>
            </w:r>
            <w:r w:rsidRPr="008364F7">
              <w:t>_ + 3</w:t>
            </w:r>
            <w:r w:rsidRPr="008364F7">
              <w:tab/>
              <w:t xml:space="preserve">3 + </w:t>
            </w:r>
            <w:r>
              <w:t>___</w:t>
            </w:r>
            <w:r w:rsidRPr="008364F7">
              <w:t>_ + 4 = 9</w:t>
            </w:r>
            <w:r w:rsidRPr="008364F7">
              <w:tab/>
            </w:r>
            <w:r>
              <w:t>___</w:t>
            </w:r>
            <w:r w:rsidRPr="008364F7">
              <w:t>_ + 1 + 2 + 3 = 9</w:t>
            </w:r>
          </w:p>
          <w:p w14:paraId="35BA3478" w14:textId="4D5F8F0E" w:rsidR="008364F7" w:rsidRDefault="008364F7" w:rsidP="008364F7">
            <w:r w:rsidRPr="008364F7">
              <w:t>Učiteljica/učitelj postavlja komunikacijsku situaciju za svaki zadatak: Koji su nam članovi u zadatku poznati?</w:t>
            </w:r>
            <w:r>
              <w:t xml:space="preserve"> </w:t>
            </w:r>
            <w:r w:rsidRPr="008364F7">
              <w:t>Što moramo izračunati? Imaju li svi zadatci jednak broj pribrojnika? U koliko zadataka su po dva pribrojnika?</w:t>
            </w:r>
            <w:r>
              <w:t xml:space="preserve"> </w:t>
            </w:r>
            <w:r w:rsidRPr="008364F7">
              <w:t>Koliko je pribrojnika u 3. i 4. zadatku? Koliko pribrojnika je u zadnja dva zadatka?</w:t>
            </w:r>
          </w:p>
          <w:p w14:paraId="7D8E1D18" w14:textId="77777777" w:rsidR="008364F7" w:rsidRDefault="008364F7" w:rsidP="008364F7"/>
          <w:p w14:paraId="755EA3E2" w14:textId="77777777" w:rsidR="008364F7" w:rsidRPr="008364F7" w:rsidRDefault="008364F7" w:rsidP="008364F7">
            <w:r w:rsidRPr="008364F7">
              <w:rPr>
                <w:b/>
                <w:bCs/>
              </w:rPr>
              <w:t>3. Zapiši jednakost</w:t>
            </w:r>
          </w:p>
          <w:p w14:paraId="0E6E147D" w14:textId="27F6064F" w:rsidR="008364F7" w:rsidRPr="008364F7" w:rsidRDefault="008364F7" w:rsidP="008364F7">
            <w:r w:rsidRPr="008364F7">
              <w:rPr>
                <w:b/>
                <w:bCs/>
              </w:rPr>
              <w:t xml:space="preserve">Ishod aktivnosti: </w:t>
            </w:r>
            <w:r w:rsidRPr="008364F7">
              <w:t>čita i zapisuje brojeve do 20 i nulu brojkama; zbraja i oduzima brojeve do 20; imenuje članove u računskim operacijama; određuje nepoznati broj u jednakosti; računske operacije zapisuje matematičkim</w:t>
            </w:r>
          </w:p>
          <w:p w14:paraId="3014BAC1" w14:textId="77777777" w:rsidR="008364F7" w:rsidRPr="008364F7" w:rsidRDefault="008364F7" w:rsidP="008364F7">
            <w:r w:rsidRPr="008364F7">
              <w:t>zapisom.</w:t>
            </w:r>
          </w:p>
          <w:p w14:paraId="7F65069F" w14:textId="77777777" w:rsidR="008364F7" w:rsidRPr="008364F7" w:rsidRDefault="008364F7" w:rsidP="008364F7">
            <w:r w:rsidRPr="008364F7">
              <w:rPr>
                <w:b/>
                <w:bCs/>
              </w:rPr>
              <w:t>Opis aktivnosti:</w:t>
            </w:r>
          </w:p>
          <w:p w14:paraId="6CE92A86" w14:textId="33C0B88C" w:rsidR="008364F7" w:rsidRPr="008364F7" w:rsidRDefault="008364F7" w:rsidP="008364F7">
            <w:r w:rsidRPr="008364F7">
              <w:t>Učenici su podijeljeni u skupine. Učiteljica/učitelj zadaje zadatke s dvjema vrstama glazbala, npr. zvečkom,</w:t>
            </w:r>
            <w:r>
              <w:t xml:space="preserve"> </w:t>
            </w:r>
            <w:r w:rsidRPr="008364F7">
              <w:t>koja predstavlja prvi pribrojnik, i defom, koji predstavlja drugi pribrojnik. Učenici zapisuju račune ovisno o</w:t>
            </w:r>
            <w:r>
              <w:t xml:space="preserve"> </w:t>
            </w:r>
            <w:r w:rsidRPr="008364F7">
              <w:t>tome koliko je puta učiteljica/učitelj udarila/udario pojedinom vrstom glazbala te ih izračunavaju. Pobjednik je</w:t>
            </w:r>
            <w:r>
              <w:t xml:space="preserve"> </w:t>
            </w:r>
            <w:r w:rsidRPr="008364F7">
              <w:t>skupina koja je točno zapisala i riješila sve račune.</w:t>
            </w:r>
          </w:p>
          <w:p w14:paraId="48113B29" w14:textId="77777777" w:rsidR="008364F7" w:rsidRPr="008364F7" w:rsidRDefault="008364F7" w:rsidP="008364F7">
            <w:r w:rsidRPr="008364F7">
              <w:t>Npr. ako učiteljica/učitelj 3 puta udari defom i 4 puta zvečkom, račun je potrebno zapisati 4 + 3 = 7</w:t>
            </w:r>
          </w:p>
          <w:p w14:paraId="2D06CCBA" w14:textId="77777777" w:rsidR="008364F7" w:rsidRDefault="008364F7" w:rsidP="008364F7">
            <w:r w:rsidRPr="008364F7">
              <w:t>Ili ako 2 puta udari zvečkom, a 5 puta defom, točan je zapis 2 + 5 = 7</w:t>
            </w:r>
          </w:p>
          <w:p w14:paraId="1730503E" w14:textId="77777777" w:rsidR="008364F7" w:rsidRDefault="008364F7" w:rsidP="008364F7"/>
          <w:p w14:paraId="43968A8F" w14:textId="4E518A3A" w:rsidR="008364F7" w:rsidRPr="00FE2658" w:rsidRDefault="008364F7" w:rsidP="008364F7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FE2658">
              <w:rPr>
                <w:b/>
                <w:bCs/>
              </w:rPr>
              <w:t>. Razmišljamo i rješavamo</w:t>
            </w:r>
          </w:p>
          <w:p w14:paraId="6C991783" w14:textId="77777777" w:rsidR="008364F7" w:rsidRPr="008364F7" w:rsidRDefault="008364F7" w:rsidP="008364F7">
            <w:r w:rsidRPr="00FE2658">
              <w:rPr>
                <w:b/>
                <w:bCs/>
              </w:rPr>
              <w:t>Ishod aktivnosti:</w:t>
            </w:r>
            <w:r w:rsidRPr="00FE2658">
              <w:t xml:space="preserve"> </w:t>
            </w:r>
            <w:r w:rsidRPr="008364F7">
              <w:t>čita i zapisuje brojeve do 20 i nulu brojkama; zbraja i oduzima brojeve do 20; imenuje članove u računskim operacijama; određuje nepoznati broj u jednakosti; računske operacije zapisuje matematičkim</w:t>
            </w:r>
          </w:p>
          <w:p w14:paraId="014E6E23" w14:textId="13AB1D49" w:rsidR="008364F7" w:rsidRPr="00FE2658" w:rsidRDefault="008364F7" w:rsidP="008364F7">
            <w:r w:rsidRPr="008364F7">
              <w:t>zapisom.</w:t>
            </w:r>
          </w:p>
          <w:p w14:paraId="38E3F48E" w14:textId="77777777" w:rsidR="008364F7" w:rsidRPr="00FE2658" w:rsidRDefault="008364F7" w:rsidP="008364F7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Opis aktivnosti:</w:t>
            </w:r>
          </w:p>
          <w:p w14:paraId="2253389D" w14:textId="5816C08E" w:rsidR="008364F7" w:rsidRPr="007563B4" w:rsidRDefault="008364F7" w:rsidP="008364F7">
            <w:r w:rsidRPr="00FE2658">
              <w:t xml:space="preserve">Učenici rješavaju zadatke u udžbeniku na </w:t>
            </w:r>
            <w:r>
              <w:t>36</w:t>
            </w:r>
            <w:r w:rsidRPr="00FE2658">
              <w:t xml:space="preserve">. i </w:t>
            </w:r>
            <w:r>
              <w:t>37</w:t>
            </w:r>
            <w:r w:rsidRPr="00FE2658">
              <w:t>. str.</w:t>
            </w:r>
          </w:p>
        </w:tc>
        <w:tc>
          <w:tcPr>
            <w:tcW w:w="2960" w:type="dxa"/>
          </w:tcPr>
          <w:p w14:paraId="19F62E3E" w14:textId="58DA6233" w:rsidR="00FC31F4" w:rsidRPr="00D6393B" w:rsidRDefault="00D66A47" w:rsidP="00FC31F4">
            <w:hyperlink r:id="rId6" w:history="1">
              <w:r w:rsidR="00796FFC" w:rsidRPr="00D6393B">
                <w:rPr>
                  <w:rStyle w:val="Hyperlink"/>
                </w:rPr>
                <w:t>Pribrojnici i zbroj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2A267DA1" w14:textId="15568466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28146" w:history="1">
              <w:r w:rsidR="00AE64BF">
                <w:rPr>
                  <w:rStyle w:val="Hyperlink"/>
                </w:rPr>
                <w:t>Na putu do škole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7B4CBDB3" w14:textId="77777777" w:rsidR="00796FFC" w:rsidRDefault="00796FFC" w:rsidP="00796FFC">
            <w:pPr>
              <w:rPr>
                <w:b/>
                <w:bCs/>
              </w:rPr>
            </w:pPr>
          </w:p>
          <w:p w14:paraId="5BB434A9" w14:textId="77777777" w:rsidR="00796FFC" w:rsidRDefault="00796FFC" w:rsidP="00796FFC">
            <w:pPr>
              <w:rPr>
                <w:b/>
                <w:bCs/>
              </w:rPr>
            </w:pPr>
          </w:p>
          <w:p w14:paraId="7DC46B73" w14:textId="77777777" w:rsidR="00796FFC" w:rsidRDefault="00796FFC" w:rsidP="00796FFC">
            <w:pPr>
              <w:rPr>
                <w:b/>
                <w:bCs/>
              </w:rPr>
            </w:pPr>
          </w:p>
          <w:p w14:paraId="0ABC2EA0" w14:textId="77777777" w:rsidR="00796FFC" w:rsidRDefault="00796FFC" w:rsidP="00796FFC">
            <w:pPr>
              <w:rPr>
                <w:b/>
                <w:bCs/>
              </w:rPr>
            </w:pPr>
          </w:p>
          <w:p w14:paraId="15F4E6F7" w14:textId="77777777" w:rsidR="00796FFC" w:rsidRDefault="00796FFC" w:rsidP="00796FFC">
            <w:pPr>
              <w:rPr>
                <w:b/>
                <w:bCs/>
              </w:rPr>
            </w:pPr>
          </w:p>
          <w:p w14:paraId="05C32D22" w14:textId="77777777" w:rsidR="00796FFC" w:rsidRDefault="00796FFC" w:rsidP="00796FFC">
            <w:pPr>
              <w:rPr>
                <w:b/>
                <w:bCs/>
              </w:rPr>
            </w:pPr>
          </w:p>
          <w:p w14:paraId="44E3BA35" w14:textId="77777777" w:rsidR="00796FFC" w:rsidRDefault="00796FFC" w:rsidP="00796FFC">
            <w:pPr>
              <w:rPr>
                <w:b/>
                <w:bCs/>
              </w:rPr>
            </w:pPr>
          </w:p>
          <w:p w14:paraId="042CFB6A" w14:textId="47812D86" w:rsidR="00796FFC" w:rsidRDefault="00796FFC" w:rsidP="00796FFC">
            <w:pPr>
              <w:rPr>
                <w:b/>
                <w:bCs/>
              </w:rPr>
            </w:pPr>
          </w:p>
          <w:p w14:paraId="41BC48B8" w14:textId="6F3E88EB" w:rsidR="00AE64BF" w:rsidRDefault="00AE64BF" w:rsidP="00796FFC">
            <w:pPr>
              <w:rPr>
                <w:b/>
                <w:bCs/>
              </w:rPr>
            </w:pPr>
          </w:p>
          <w:p w14:paraId="4D17838D" w14:textId="77777777" w:rsidR="00AE64BF" w:rsidRDefault="00AE64BF" w:rsidP="00796FFC">
            <w:pPr>
              <w:rPr>
                <w:b/>
                <w:bCs/>
              </w:rPr>
            </w:pPr>
          </w:p>
          <w:p w14:paraId="396845B7" w14:textId="6CDBCE2B" w:rsidR="00796FFC" w:rsidRDefault="00796FFC" w:rsidP="00796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8" w:anchor="block-28155" w:history="1">
              <w:r w:rsidR="00AE64BF">
                <w:rPr>
                  <w:rStyle w:val="Hyperlink"/>
                </w:rPr>
                <w:t>Matematički baloni</w:t>
              </w:r>
            </w:hyperlink>
          </w:p>
          <w:p w14:paraId="07164CFA" w14:textId="77777777" w:rsidR="00736727" w:rsidRDefault="00736727" w:rsidP="00736727">
            <w:pPr>
              <w:rPr>
                <w:b/>
                <w:bCs/>
              </w:rPr>
            </w:pPr>
          </w:p>
          <w:p w14:paraId="2B4D4AB6" w14:textId="77777777" w:rsidR="00736727" w:rsidRDefault="00736727" w:rsidP="00736727">
            <w:pPr>
              <w:rPr>
                <w:b/>
                <w:bCs/>
              </w:rPr>
            </w:pPr>
          </w:p>
          <w:p w14:paraId="3043019D" w14:textId="77777777" w:rsidR="00736727" w:rsidRDefault="00736727" w:rsidP="00736727">
            <w:pPr>
              <w:rPr>
                <w:b/>
                <w:bCs/>
              </w:rPr>
            </w:pPr>
          </w:p>
          <w:p w14:paraId="74580196" w14:textId="77777777" w:rsidR="00736727" w:rsidRDefault="00736727" w:rsidP="00736727">
            <w:pPr>
              <w:rPr>
                <w:b/>
                <w:bCs/>
              </w:rPr>
            </w:pPr>
          </w:p>
          <w:p w14:paraId="48E33D1B" w14:textId="77777777" w:rsidR="00736727" w:rsidRDefault="00736727" w:rsidP="00736727">
            <w:pPr>
              <w:rPr>
                <w:b/>
                <w:bCs/>
              </w:rPr>
            </w:pPr>
          </w:p>
          <w:p w14:paraId="72B253DF" w14:textId="77777777" w:rsidR="00736727" w:rsidRDefault="00736727" w:rsidP="00736727">
            <w:pPr>
              <w:rPr>
                <w:b/>
                <w:bCs/>
              </w:rPr>
            </w:pPr>
          </w:p>
          <w:p w14:paraId="23185662" w14:textId="77777777" w:rsidR="00272D14" w:rsidRDefault="00272D14" w:rsidP="00736727">
            <w:pPr>
              <w:rPr>
                <w:b/>
                <w:bCs/>
              </w:rPr>
            </w:pPr>
          </w:p>
          <w:p w14:paraId="6BC1CB2E" w14:textId="77777777" w:rsidR="00736727" w:rsidRDefault="00736727" w:rsidP="00736727">
            <w:pPr>
              <w:rPr>
                <w:b/>
                <w:bCs/>
              </w:rPr>
            </w:pPr>
          </w:p>
          <w:p w14:paraId="724D607F" w14:textId="77777777" w:rsidR="00796FFC" w:rsidRDefault="00796FFC" w:rsidP="00736727">
            <w:pPr>
              <w:rPr>
                <w:b/>
                <w:bCs/>
              </w:rPr>
            </w:pPr>
          </w:p>
          <w:p w14:paraId="31AA901A" w14:textId="77777777" w:rsidR="00796FFC" w:rsidRDefault="00796FFC" w:rsidP="00736727">
            <w:pPr>
              <w:rPr>
                <w:b/>
                <w:bCs/>
              </w:rPr>
            </w:pPr>
          </w:p>
          <w:p w14:paraId="43F3C108" w14:textId="77777777" w:rsidR="00796FFC" w:rsidRDefault="00796FFC" w:rsidP="00736727">
            <w:pPr>
              <w:rPr>
                <w:b/>
                <w:bCs/>
              </w:rPr>
            </w:pPr>
          </w:p>
          <w:p w14:paraId="56413B28" w14:textId="77777777" w:rsidR="00796FFC" w:rsidRDefault="00796FFC" w:rsidP="00736727">
            <w:pPr>
              <w:rPr>
                <w:b/>
                <w:bCs/>
              </w:rPr>
            </w:pPr>
          </w:p>
          <w:p w14:paraId="27842E40" w14:textId="77777777" w:rsidR="00796FFC" w:rsidRDefault="00796FFC" w:rsidP="00736727">
            <w:pPr>
              <w:rPr>
                <w:b/>
                <w:bCs/>
              </w:rPr>
            </w:pPr>
          </w:p>
          <w:p w14:paraId="31D8DBC6" w14:textId="77777777" w:rsidR="00796FFC" w:rsidRDefault="00796FFC" w:rsidP="00736727">
            <w:pPr>
              <w:rPr>
                <w:b/>
                <w:bCs/>
              </w:rPr>
            </w:pPr>
          </w:p>
          <w:p w14:paraId="6C3390E4" w14:textId="77777777" w:rsidR="00796FFC" w:rsidRDefault="00796FFC" w:rsidP="00736727">
            <w:pPr>
              <w:rPr>
                <w:b/>
                <w:bCs/>
              </w:rPr>
            </w:pPr>
          </w:p>
          <w:p w14:paraId="6DE39BBE" w14:textId="77777777" w:rsidR="00796FFC" w:rsidRDefault="00796FFC" w:rsidP="00736727">
            <w:pPr>
              <w:rPr>
                <w:b/>
                <w:bCs/>
              </w:rPr>
            </w:pPr>
          </w:p>
          <w:p w14:paraId="61177066" w14:textId="77777777" w:rsidR="00AE64BF" w:rsidRDefault="00AE64BF" w:rsidP="00736727">
            <w:pPr>
              <w:rPr>
                <w:b/>
                <w:bCs/>
              </w:rPr>
            </w:pPr>
          </w:p>
          <w:p w14:paraId="3E953E4E" w14:textId="77777777" w:rsidR="00AE64BF" w:rsidRDefault="00AE64BF" w:rsidP="00736727">
            <w:pPr>
              <w:rPr>
                <w:b/>
                <w:bCs/>
              </w:rPr>
            </w:pPr>
          </w:p>
          <w:p w14:paraId="2D3F0B12" w14:textId="77777777" w:rsidR="00AE64BF" w:rsidRDefault="00AE64BF" w:rsidP="00736727">
            <w:pPr>
              <w:rPr>
                <w:b/>
                <w:bCs/>
              </w:rPr>
            </w:pPr>
          </w:p>
          <w:p w14:paraId="02C67555" w14:textId="77777777" w:rsidR="00AE64BF" w:rsidRDefault="00AE64BF" w:rsidP="00736727">
            <w:pPr>
              <w:rPr>
                <w:b/>
                <w:bCs/>
              </w:rPr>
            </w:pPr>
          </w:p>
          <w:p w14:paraId="35CC5183" w14:textId="77777777" w:rsidR="00AE64BF" w:rsidRDefault="00AE64BF" w:rsidP="00736727">
            <w:pPr>
              <w:rPr>
                <w:b/>
                <w:bCs/>
              </w:rPr>
            </w:pPr>
          </w:p>
          <w:p w14:paraId="4AA149F0" w14:textId="77777777" w:rsidR="00AE64BF" w:rsidRDefault="00AE64BF" w:rsidP="00736727">
            <w:pPr>
              <w:rPr>
                <w:b/>
                <w:bCs/>
              </w:rPr>
            </w:pPr>
          </w:p>
          <w:p w14:paraId="5C8265C9" w14:textId="77777777" w:rsidR="00AE64BF" w:rsidRDefault="00AE64BF" w:rsidP="00736727">
            <w:pPr>
              <w:rPr>
                <w:b/>
                <w:bCs/>
              </w:rPr>
            </w:pPr>
          </w:p>
          <w:p w14:paraId="1C3032BC" w14:textId="77777777" w:rsidR="00AE64BF" w:rsidRDefault="00AE64BF" w:rsidP="00736727">
            <w:pPr>
              <w:rPr>
                <w:b/>
                <w:bCs/>
              </w:rPr>
            </w:pPr>
          </w:p>
          <w:p w14:paraId="1F0D3A5C" w14:textId="1187A777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9" w:anchor="block-28172" w:history="1">
              <w:r w:rsidR="00AE64BF">
                <w:rPr>
                  <w:rStyle w:val="Hyperlink"/>
                </w:rPr>
                <w:t>Vrijeme je za kviz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2960" w:type="dxa"/>
          </w:tcPr>
          <w:p w14:paraId="2F67E8F3" w14:textId="6EBFBD0C" w:rsidR="004D630C" w:rsidRPr="00D6393B" w:rsidRDefault="00575CD1" w:rsidP="006D117D">
            <w:bookmarkStart w:id="0" w:name="_Hlk71388915"/>
            <w:r w:rsidRPr="00D6393B">
              <w:rPr>
                <w:spacing w:val="1"/>
              </w:rPr>
              <w:lastRenderedPageBreak/>
              <w:t>OŠ HJ</w:t>
            </w:r>
            <w:r w:rsidRPr="00D6393B">
              <w:t xml:space="preserve"> – </w:t>
            </w:r>
            <w:r w:rsidR="004D630C" w:rsidRPr="00D6393B">
              <w:t>A. 1. 1 - Učenik razgovara i govori u skladu s jezičnim razvojem izražavajući svoje potrebe, misli i osjećaje; A. 1. 5</w:t>
            </w:r>
            <w:r w:rsidR="008364F7" w:rsidRPr="00D6393B">
              <w:t>.</w:t>
            </w:r>
            <w:r w:rsidR="004D630C" w:rsidRPr="00D6393B">
              <w:t xml:space="preserve"> - Učenik upotrebljava riječi, sintagme i rečenice u točnome značenju u uobičajenim komunikacijskim situacijama. </w:t>
            </w:r>
          </w:p>
          <w:p w14:paraId="4CC45AE3" w14:textId="3DE28F3A" w:rsidR="002F5922" w:rsidRPr="00D6393B" w:rsidRDefault="002F5922" w:rsidP="006D117D">
            <w:r w:rsidRPr="00D6393B">
              <w:t>OŠ GK – A. 1. 2 - Temeljem slušanja, razlikuje pojedine glazbeno-izražajne sastavnice.</w:t>
            </w:r>
          </w:p>
          <w:bookmarkEnd w:id="0"/>
          <w:p w14:paraId="0491AB68" w14:textId="4C0E5061" w:rsidR="00601D15" w:rsidRPr="00D6393B" w:rsidRDefault="00575CD1" w:rsidP="00601D15">
            <w:r w:rsidRPr="00D6393B">
              <w:t>GOO – C. 1. 1</w:t>
            </w:r>
            <w:r w:rsidR="006D117D" w:rsidRPr="00D6393B">
              <w:t>.</w:t>
            </w:r>
            <w:r w:rsidRPr="00D6393B">
              <w:t xml:space="preserve"> - Uključuje se u zajedničke aktivnosti razrednog odjela i izvršava svoj dio zadatka</w:t>
            </w:r>
            <w:r w:rsidR="005757EF" w:rsidRPr="00D6393B">
              <w:t>.</w:t>
            </w:r>
          </w:p>
          <w:p w14:paraId="1D5D3C68" w14:textId="77777777" w:rsidR="002F5922" w:rsidRPr="00D6393B" w:rsidRDefault="002F5922" w:rsidP="002F5922">
            <w:r w:rsidRPr="00D6393B">
              <w:t xml:space="preserve">OSR – B. 1. 2. - Aktivno sluša, daje i prima povratne informacije i komunicira u skladu s komunikacijskim pravilima; C. 1. 2. - Ponaša se u skladu s pravilima skupine. Prepoznaje pravedno i </w:t>
            </w:r>
            <w:r w:rsidRPr="00D6393B">
              <w:lastRenderedPageBreak/>
              <w:t>pošteno ponašanje.; C. 1. 3. – Uključuje se u pomaganje vršnjacima u svakodnevnim situacijama uz pomoć odraslih.</w:t>
            </w:r>
          </w:p>
          <w:p w14:paraId="2EBCF873" w14:textId="683165B5" w:rsidR="00575CD1" w:rsidRPr="00D6393B" w:rsidRDefault="00575CD1" w:rsidP="00575CD1">
            <w:r w:rsidRPr="00D6393B">
              <w:t>IKT – A. 1. 1</w:t>
            </w:r>
            <w:r w:rsidR="006D117D" w:rsidRPr="00D6393B">
              <w:t>.</w:t>
            </w:r>
            <w:r w:rsidRPr="00D6393B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D6393B" w:rsidRDefault="00575CD1" w:rsidP="00575CD1">
            <w:r w:rsidRPr="00D6393B">
              <w:t>ODR - A. 1. 1. - Razvija komunikativnost i suradništvo.</w:t>
            </w:r>
          </w:p>
          <w:p w14:paraId="06859B62" w14:textId="510B8C8B" w:rsidR="000E1C6E" w:rsidRPr="00712B10" w:rsidRDefault="00575CD1" w:rsidP="00797FE7">
            <w:r w:rsidRPr="00D6393B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5FBCCE45" w:rsidR="0091117E" w:rsidRDefault="0091117E" w:rsidP="0015133C"/>
    <w:p w14:paraId="6942143E" w14:textId="1B8E7546" w:rsidR="00D00D1A" w:rsidRDefault="00D00D1A" w:rsidP="0015133C">
      <w:r>
        <w:t>Prilog</w:t>
      </w:r>
    </w:p>
    <w:p w14:paraId="15D2E192" w14:textId="5841A094" w:rsidR="00D00D1A" w:rsidRDefault="00D00D1A" w:rsidP="0015133C">
      <w:r>
        <w:rPr>
          <w:noProof/>
        </w:rPr>
        <w:drawing>
          <wp:inline distT="0" distB="0" distL="0" distR="0" wp14:anchorId="68BA3B15" wp14:editId="76EC25AF">
            <wp:extent cx="3816350" cy="2291055"/>
            <wp:effectExtent l="19050" t="19050" r="12700" b="14605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3338" cy="2295250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119BED3" w14:textId="08F6266A" w:rsidR="00D6393B" w:rsidRDefault="00D6393B" w:rsidP="0015133C"/>
    <w:sectPr w:rsidR="00D6393B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31766"/>
    <w:rsid w:val="00132308"/>
    <w:rsid w:val="001504D7"/>
    <w:rsid w:val="0015133C"/>
    <w:rsid w:val="00170B4B"/>
    <w:rsid w:val="00170E0E"/>
    <w:rsid w:val="001934A5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2F5922"/>
    <w:rsid w:val="00300D21"/>
    <w:rsid w:val="003038DD"/>
    <w:rsid w:val="0031673E"/>
    <w:rsid w:val="003425A9"/>
    <w:rsid w:val="003460EC"/>
    <w:rsid w:val="00347E77"/>
    <w:rsid w:val="003615F4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364F7"/>
    <w:rsid w:val="00842C31"/>
    <w:rsid w:val="00845FE4"/>
    <w:rsid w:val="00850DBA"/>
    <w:rsid w:val="00860201"/>
    <w:rsid w:val="008757D2"/>
    <w:rsid w:val="00884F66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AE64BF"/>
    <w:rsid w:val="00B02BAF"/>
    <w:rsid w:val="00B25BF8"/>
    <w:rsid w:val="00B262B4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C346B"/>
    <w:rsid w:val="00BD0D84"/>
    <w:rsid w:val="00BE54CE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0D1A"/>
    <w:rsid w:val="00D041EB"/>
    <w:rsid w:val="00D06319"/>
    <w:rsid w:val="00D0708C"/>
    <w:rsid w:val="00D137E6"/>
    <w:rsid w:val="00D3314C"/>
    <w:rsid w:val="00D34227"/>
    <w:rsid w:val="00D6393B"/>
    <w:rsid w:val="00D66A47"/>
    <w:rsid w:val="00D93388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4F7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E64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64BF"/>
    <w:rPr>
      <w:rFonts w:asciiTheme="minorHAnsi" w:hAnsiTheme="minorHAnsi" w:cstheme="minorHAnsi"/>
      <w:color w:val="010202"/>
      <w:spacing w:val="-1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3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73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73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7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2960-709F-4CA1-BF9E-0C1BA405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9</cp:revision>
  <cp:lastPrinted>2019-04-23T07:59:00Z</cp:lastPrinted>
  <dcterms:created xsi:type="dcterms:W3CDTF">2021-05-10T12:00:00Z</dcterms:created>
  <dcterms:modified xsi:type="dcterms:W3CDTF">2021-07-01T16:31:00Z</dcterms:modified>
</cp:coreProperties>
</file>