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2765C5" w:rsidRDefault="0091117E" w:rsidP="00994638">
            <w:pPr>
              <w:ind w:left="142"/>
            </w:pPr>
            <w:r w:rsidRPr="002765C5">
              <w:rPr>
                <w:spacing w:val="1"/>
              </w:rPr>
              <w:t>M</w:t>
            </w:r>
            <w:r w:rsidRPr="002765C5">
              <w:rPr>
                <w:spacing w:val="-10"/>
              </w:rPr>
              <w:t>A</w:t>
            </w:r>
            <w:r w:rsidRPr="002765C5">
              <w:rPr>
                <w:spacing w:val="2"/>
              </w:rPr>
              <w:t>T</w:t>
            </w:r>
            <w:r w:rsidRPr="002765C5">
              <w:rPr>
                <w:spacing w:val="-2"/>
              </w:rPr>
              <w:t>E</w:t>
            </w:r>
            <w:r w:rsidRPr="002765C5">
              <w:rPr>
                <w:spacing w:val="1"/>
              </w:rPr>
              <w:t>M</w:t>
            </w:r>
            <w:r w:rsidRPr="002765C5">
              <w:rPr>
                <w:spacing w:val="-10"/>
              </w:rPr>
              <w:t>A</w:t>
            </w:r>
            <w:r w:rsidRPr="002765C5">
              <w:rPr>
                <w:spacing w:val="2"/>
              </w:rPr>
              <w:t>T</w:t>
            </w:r>
            <w:r w:rsidRPr="002765C5">
              <w:t>I</w:t>
            </w:r>
            <w:r w:rsidRPr="002765C5">
              <w:rPr>
                <w:spacing w:val="7"/>
              </w:rPr>
              <w:t>K</w:t>
            </w:r>
            <w:r w:rsidRPr="002765C5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C771BE9" w:rsidR="004C5AB6" w:rsidRPr="002765C5" w:rsidRDefault="004C5AB6" w:rsidP="004C5AB6">
            <w:pPr>
              <w:ind w:left="142"/>
            </w:pPr>
            <w:r w:rsidRPr="002765C5">
              <w:rPr>
                <w:spacing w:val="3"/>
              </w:rPr>
              <w:t>OBLIK I PROSTOR</w:t>
            </w:r>
            <w:r w:rsidR="00FF2BA6">
              <w:rPr>
                <w:spacing w:val="3"/>
              </w:rPr>
              <w:t>; 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2765C5" w:rsidRDefault="004C5AB6" w:rsidP="004C5AB6">
            <w:pPr>
              <w:ind w:left="142"/>
            </w:pPr>
            <w:r w:rsidRPr="002765C5">
              <w:rPr>
                <w:rFonts w:ascii="Calibri" w:hAnsi="Calibri" w:cs="Calibri"/>
                <w:color w:val="231F20"/>
              </w:rPr>
              <w:t>U PR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2765C5">
              <w:rPr>
                <w:rFonts w:ascii="Calibri" w:hAnsi="Calibri" w:cs="Calibri"/>
                <w:color w:val="231F20"/>
              </w:rPr>
              <w:t>M</w:t>
            </w:r>
            <w:r w:rsidRPr="002765C5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2765C5">
              <w:rPr>
                <w:rFonts w:ascii="Calibri" w:hAnsi="Calibri" w:cs="Calibri"/>
                <w:color w:val="231F20"/>
                <w:spacing w:val="2"/>
              </w:rPr>
              <w:t>T</w:t>
            </w:r>
            <w:r w:rsidRPr="002765C5">
              <w:rPr>
                <w:rFonts w:ascii="Calibri" w:hAnsi="Calibri" w:cs="Calibri"/>
                <w:color w:val="231F20"/>
              </w:rPr>
              <w:t>U P</w:t>
            </w:r>
            <w:r w:rsidRPr="002765C5">
              <w:rPr>
                <w:rFonts w:ascii="Calibri" w:hAnsi="Calibri" w:cs="Calibri"/>
                <w:color w:val="231F20"/>
                <w:spacing w:val="6"/>
              </w:rPr>
              <w:t>R</w:t>
            </w:r>
            <w:r w:rsidRPr="002765C5">
              <w:rPr>
                <w:rFonts w:ascii="Calibri" w:hAnsi="Calibri" w:cs="Calibri"/>
                <w:color w:val="231F20"/>
                <w:spacing w:val="-7"/>
              </w:rPr>
              <w:t>A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2765C5">
              <w:rPr>
                <w:rFonts w:ascii="Calibri" w:hAnsi="Calibri" w:cs="Calibri"/>
                <w:color w:val="231F20"/>
              </w:rPr>
              <w:t>I JE JU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NA</w:t>
            </w:r>
            <w:r w:rsidRPr="002765C5">
              <w:rPr>
                <w:rFonts w:ascii="Calibri" w:hAnsi="Calibri" w:cs="Calibri"/>
                <w:color w:val="231F20"/>
                <w:spacing w:val="2"/>
              </w:rPr>
              <w:t>K</w:t>
            </w:r>
            <w:r w:rsidRPr="002765C5">
              <w:rPr>
                <w:rFonts w:ascii="Calibri" w:hAnsi="Calibri" w:cs="Calibri"/>
                <w:color w:val="231F20"/>
              </w:rPr>
              <w:t xml:space="preserve">, </w:t>
            </w:r>
            <w:r w:rsidRPr="002765C5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2765C5">
              <w:rPr>
                <w:rFonts w:ascii="Calibri" w:hAnsi="Calibri" w:cs="Calibri"/>
                <w:color w:val="231F20"/>
              </w:rPr>
              <w:t>M</w:t>
            </w:r>
            <w:r w:rsidRPr="002765C5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2765C5">
              <w:rPr>
                <w:rFonts w:ascii="Calibri" w:hAnsi="Calibri" w:cs="Calibri"/>
                <w:color w:val="231F20"/>
                <w:spacing w:val="-10"/>
              </w:rPr>
              <w:t>T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2765C5">
              <w:rPr>
                <w:rFonts w:ascii="Calibri" w:hAnsi="Calibri" w:cs="Calibri"/>
                <w:color w:val="231F20"/>
              </w:rPr>
              <w:t xml:space="preserve">N I 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2765C5">
              <w:rPr>
                <w:rFonts w:ascii="Calibri" w:hAnsi="Calibri" w:cs="Calibri"/>
                <w:color w:val="231F20"/>
              </w:rPr>
              <w:t>PR</w:t>
            </w:r>
            <w:r w:rsidRPr="002765C5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2765C5">
              <w:rPr>
                <w:rFonts w:ascii="Calibri" w:hAnsi="Calibri" w:cs="Calibri"/>
                <w:color w:val="231F20"/>
                <w:spacing w:val="7"/>
              </w:rPr>
              <w:t>Z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2765C5">
              <w:rPr>
                <w:rFonts w:ascii="Calibri" w:hAnsi="Calibri" w:cs="Calibri"/>
                <w:color w:val="231F20"/>
              </w:rPr>
              <w:t xml:space="preserve">N </w:t>
            </w:r>
            <w:r w:rsidRPr="002765C5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2765C5">
              <w:rPr>
                <w:rFonts w:ascii="Calibri" w:hAnsi="Calibri" w:cs="Calibri"/>
                <w:color w:val="231F20"/>
              </w:rPr>
              <w:t>J</w:t>
            </w:r>
            <w:r w:rsidRPr="002765C5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2765C5">
              <w:rPr>
                <w:rFonts w:ascii="Calibri" w:hAnsi="Calibri" w:cs="Calibri"/>
                <w:color w:val="231F20"/>
                <w:spacing w:val="2"/>
              </w:rPr>
              <w:t>Š</w:t>
            </w:r>
            <w:r w:rsidRPr="002765C5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2765C5">
              <w:rPr>
                <w:rFonts w:ascii="Calibri" w:hAnsi="Calibri" w:cs="Calibri"/>
                <w:color w:val="231F20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7F49C60" w:rsidR="00013EB4" w:rsidRPr="002765C5" w:rsidRDefault="002F385D" w:rsidP="00994638">
            <w:pPr>
              <w:ind w:left="142"/>
            </w:pPr>
            <w:r w:rsidRPr="002765C5">
              <w:rPr>
                <w:rFonts w:ascii="Calibri" w:hAnsi="Calibri" w:cs="Calibri"/>
                <w:color w:val="231F20"/>
              </w:rPr>
              <w:t xml:space="preserve">TROKUT I KRUG, </w:t>
            </w:r>
            <w:r w:rsidR="007E09F0" w:rsidRPr="002765C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40025D">
        <w:trPr>
          <w:trHeight w:hRule="exact" w:val="198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86B8D9C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2 Izdvaja i imenuje geometrijska tijela i likove i povezuje ih s oblicima objekata u okruženju.</w:t>
            </w:r>
          </w:p>
          <w:p w14:paraId="01248B44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kvadrat i pravokutnik</w:t>
            </w:r>
          </w:p>
          <w:p w14:paraId="71FF7143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kocku i kvadar</w:t>
            </w:r>
          </w:p>
          <w:p w14:paraId="6FA91511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ravne i zakrivljene plohe</w:t>
            </w:r>
          </w:p>
          <w:p w14:paraId="449A30FA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ravne plohe geometrijskih tijela imenuje kao geometrijske likove: kvadrat i pravokutnik</w:t>
            </w:r>
          </w:p>
          <w:p w14:paraId="5E9C0260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1 Opisuje i prikazuje količine prirodnim brojevima i nulom.</w:t>
            </w:r>
          </w:p>
          <w:p w14:paraId="22141895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povezuje količinu i broj</w:t>
            </w:r>
          </w:p>
          <w:p w14:paraId="77FFE1B2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broji u skupu brojeva do 20</w:t>
            </w:r>
          </w:p>
          <w:p w14:paraId="6AA3FB19" w14:textId="2E825423" w:rsidR="00013EB4" w:rsidRPr="00E65A14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prikazuje brojeve do 20 na različite načine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435"/>
        <w:gridCol w:w="3227"/>
      </w:tblGrid>
      <w:tr w:rsidR="005338AF" w:rsidRPr="00C561F1" w14:paraId="5615EDDE" w14:textId="77777777" w:rsidTr="008076CF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4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227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8076CF">
        <w:tc>
          <w:tcPr>
            <w:tcW w:w="8900" w:type="dxa"/>
          </w:tcPr>
          <w:p w14:paraId="5BDED636" w14:textId="77777777" w:rsidR="00BF55AB" w:rsidRPr="00BF55AB" w:rsidRDefault="00BF55AB" w:rsidP="00BF55AB">
            <w:r w:rsidRPr="00BF55AB">
              <w:rPr>
                <w:b/>
                <w:bCs/>
              </w:rPr>
              <w:t>1. Tko će brže nacrtati</w:t>
            </w:r>
          </w:p>
          <w:p w14:paraId="0ECCC1D1" w14:textId="77777777" w:rsidR="00BF55AB" w:rsidRPr="00BF55AB" w:rsidRDefault="00BF55AB" w:rsidP="00BF55AB">
            <w:r w:rsidRPr="00BF55AB">
              <w:rPr>
                <w:b/>
                <w:bCs/>
              </w:rPr>
              <w:t xml:space="preserve">Ishod aktivnosti: </w:t>
            </w:r>
            <w:r w:rsidRPr="00BF55AB">
              <w:t>imenuje i opisuje trokut i krug.</w:t>
            </w:r>
          </w:p>
          <w:p w14:paraId="60342D7D" w14:textId="77777777" w:rsidR="00BF55AB" w:rsidRPr="00BF55AB" w:rsidRDefault="00BF55AB" w:rsidP="00BF55AB">
            <w:r w:rsidRPr="00BF55AB">
              <w:rPr>
                <w:b/>
                <w:bCs/>
              </w:rPr>
              <w:t>Opis aktivnosti:</w:t>
            </w:r>
          </w:p>
          <w:p w14:paraId="0DBF7F68" w14:textId="17E4031A" w:rsidR="000F2739" w:rsidRDefault="00BF55AB" w:rsidP="00BF55AB">
            <w:r w:rsidRPr="00BF55AB">
              <w:t>Učenici u skupinama na velikom papiru crtaju predmete oblika trokuta i kruga. Pobjednik je skupina koja u</w:t>
            </w:r>
            <w:r>
              <w:t xml:space="preserve"> </w:t>
            </w:r>
            <w:r w:rsidRPr="00BF55AB">
              <w:t>zadanom vremenu uredno i prepoznatljivo nacrta više predmeta oblika trokuta i kruga.</w:t>
            </w:r>
          </w:p>
          <w:p w14:paraId="176A4DF5" w14:textId="77777777" w:rsidR="00BF55AB" w:rsidRDefault="00BF55AB" w:rsidP="00BF55AB"/>
          <w:p w14:paraId="480FC58B" w14:textId="77777777" w:rsidR="00BF55AB" w:rsidRPr="00BF55AB" w:rsidRDefault="00BF55AB" w:rsidP="00BF55AB">
            <w:r w:rsidRPr="00BF55AB">
              <w:rPr>
                <w:b/>
                <w:bCs/>
              </w:rPr>
              <w:t>2. Zadano crtanje</w:t>
            </w:r>
          </w:p>
          <w:p w14:paraId="2AB48FA4" w14:textId="3BA5E6AD" w:rsidR="00BF55AB" w:rsidRPr="00BF55AB" w:rsidRDefault="00BF55AB" w:rsidP="00BF55AB">
            <w:r w:rsidRPr="00BF55AB">
              <w:rPr>
                <w:b/>
                <w:bCs/>
              </w:rPr>
              <w:t xml:space="preserve">Ishod aktivnosti: </w:t>
            </w:r>
            <w:r w:rsidRPr="00BF55AB">
              <w:t>imenuje i opisuje krug i trokut; povezuje količinu i broj; broji u skupu brojeva do 20; prikazuje brojeve do 20 na različite načine.</w:t>
            </w:r>
          </w:p>
          <w:p w14:paraId="6BF73E66" w14:textId="77777777" w:rsidR="00BF55AB" w:rsidRPr="00BF55AB" w:rsidRDefault="00BF55AB" w:rsidP="00BF55AB">
            <w:r w:rsidRPr="00BF55AB">
              <w:rPr>
                <w:b/>
                <w:bCs/>
              </w:rPr>
              <w:t>Opis aktivnosti:</w:t>
            </w:r>
          </w:p>
          <w:p w14:paraId="0721B543" w14:textId="77777777" w:rsidR="00BF55AB" w:rsidRPr="00BF55AB" w:rsidRDefault="00BF55AB" w:rsidP="00BF55AB">
            <w:r w:rsidRPr="00BF55AB">
              <w:t>Učenici crtaju prema učiteljičinim/učiteljevim uputama: Desno nacrtaj jedan plavi trokut. Ispod njega nacrtaj</w:t>
            </w:r>
          </w:p>
          <w:p w14:paraId="33337587" w14:textId="77777777" w:rsidR="00BF55AB" w:rsidRPr="00BF55AB" w:rsidRDefault="00BF55AB" w:rsidP="00BF55AB">
            <w:r w:rsidRPr="00BF55AB">
              <w:t>dva manja crvena kruga. Lijevo od njih nacrtaj dva zelena trokuta. Ispod njih nacrtaj jedan veći plavi krug.</w:t>
            </w:r>
          </w:p>
          <w:p w14:paraId="583079A2" w14:textId="77777777" w:rsidR="00BF55AB" w:rsidRPr="00BF55AB" w:rsidRDefault="00BF55AB" w:rsidP="00BF55AB">
            <w:r w:rsidRPr="00BF55AB">
              <w:t>Desno od kruga nacrtaj dva crvena trokuta.</w:t>
            </w:r>
          </w:p>
          <w:p w14:paraId="56B72187" w14:textId="77777777" w:rsidR="00BF55AB" w:rsidRPr="00BF55AB" w:rsidRDefault="00BF55AB" w:rsidP="00BF55AB">
            <w:r w:rsidRPr="00BF55AB">
              <w:t>Učiteljica/učitelj postavlja komunikacijsku situaciju: Koliko ste trokuta nacrtali? Koliko ste krugova nacrtali?</w:t>
            </w:r>
          </w:p>
          <w:p w14:paraId="747010F1" w14:textId="2101B485" w:rsidR="00BF55AB" w:rsidRDefault="00BF55AB" w:rsidP="00BF55AB">
            <w:r w:rsidRPr="00BF55AB">
              <w:t>Koliko je geometrijskih likova crvene boje? Koliko je geometrijskih likova plave boje? Koliko je ukupno geometrijskih likova?</w:t>
            </w:r>
          </w:p>
          <w:p w14:paraId="5D5B3F73" w14:textId="77777777" w:rsidR="00BF55AB" w:rsidRDefault="00BF55AB" w:rsidP="00BF55AB"/>
          <w:p w14:paraId="2230F8BF" w14:textId="77777777" w:rsidR="00BF55AB" w:rsidRPr="00BF55AB" w:rsidRDefault="00BF55AB" w:rsidP="00BF55AB">
            <w:r w:rsidRPr="00BF55AB">
              <w:rPr>
                <w:b/>
                <w:bCs/>
              </w:rPr>
              <w:t>3. Mislimo i rješavamo</w:t>
            </w:r>
          </w:p>
          <w:p w14:paraId="4BC38AC8" w14:textId="77777777" w:rsidR="00BF55AB" w:rsidRPr="00BF55AB" w:rsidRDefault="00BF55AB" w:rsidP="00BF55AB">
            <w:r w:rsidRPr="00BF55AB">
              <w:rPr>
                <w:b/>
                <w:bCs/>
              </w:rPr>
              <w:t xml:space="preserve">Ishod aktivnosti: </w:t>
            </w:r>
            <w:r w:rsidRPr="00BF55AB">
              <w:t>imenuje i opisuje krug i trokut; ravne plohe geometrijskih tijela imenuje kao geometrijske</w:t>
            </w:r>
          </w:p>
          <w:p w14:paraId="27AFFADE" w14:textId="77777777" w:rsidR="00BF55AB" w:rsidRPr="00BF55AB" w:rsidRDefault="00BF55AB" w:rsidP="00BF55AB">
            <w:r w:rsidRPr="00BF55AB">
              <w:lastRenderedPageBreak/>
              <w:t>likove trokut i krug.</w:t>
            </w:r>
          </w:p>
          <w:p w14:paraId="2537D2D1" w14:textId="77777777" w:rsidR="00BF55AB" w:rsidRPr="00BF55AB" w:rsidRDefault="00BF55AB" w:rsidP="00BF55AB">
            <w:r w:rsidRPr="00BF55AB">
              <w:rPr>
                <w:b/>
                <w:bCs/>
              </w:rPr>
              <w:t>Opis aktivnosti:</w:t>
            </w:r>
          </w:p>
          <w:p w14:paraId="699F704B" w14:textId="77777777" w:rsidR="00BF55AB" w:rsidRPr="00BF55AB" w:rsidRDefault="00BF55AB" w:rsidP="00BF55AB">
            <w:r w:rsidRPr="00BF55AB">
              <w:t>Učenici rješavaju zadatke u udžbeniku na str. 89. i 90.</w:t>
            </w:r>
          </w:p>
          <w:p w14:paraId="2253389D" w14:textId="0A46E8BD" w:rsidR="00BF55AB" w:rsidRPr="000F2739" w:rsidRDefault="00BF55AB" w:rsidP="00BF55AB"/>
        </w:tc>
        <w:tc>
          <w:tcPr>
            <w:tcW w:w="2435" w:type="dxa"/>
          </w:tcPr>
          <w:p w14:paraId="19F62E3E" w14:textId="4B800AE5" w:rsidR="00FC31F4" w:rsidRPr="007044E3" w:rsidRDefault="00FF2BA6" w:rsidP="00FC31F4">
            <w:hyperlink r:id="rId5" w:history="1">
              <w:r w:rsidR="00B57526" w:rsidRPr="00FF2BA6">
                <w:rPr>
                  <w:rStyle w:val="Hyperlink"/>
                  <w:b/>
                  <w:bCs/>
                </w:rPr>
                <w:t>Trokut</w:t>
              </w:r>
            </w:hyperlink>
            <w:r w:rsidR="00B57526" w:rsidRPr="00FF2BA6">
              <w:t xml:space="preserve"> </w:t>
            </w:r>
            <w:r w:rsidR="00611F6C" w:rsidRPr="00FF2BA6">
              <w:t xml:space="preserve">i </w:t>
            </w:r>
            <w:hyperlink r:id="rId6" w:history="1">
              <w:r w:rsidR="00B57526" w:rsidRPr="00FF2BA6">
                <w:rPr>
                  <w:rStyle w:val="Hyperlink"/>
                  <w:b/>
                  <w:bCs/>
                </w:rPr>
                <w:t>Krug</w:t>
              </w:r>
            </w:hyperlink>
          </w:p>
          <w:p w14:paraId="46B2C3C1" w14:textId="726FD6FC" w:rsidR="00B80E87" w:rsidRDefault="00B80E87" w:rsidP="00FC31F4">
            <w:pPr>
              <w:rPr>
                <w:b/>
                <w:bCs/>
              </w:rPr>
            </w:pPr>
          </w:p>
          <w:p w14:paraId="5B5BE0F9" w14:textId="633DD48D" w:rsidR="00B80E87" w:rsidRDefault="00FC31F4" w:rsidP="00BF3B7E">
            <w:r>
              <w:rPr>
                <w:b/>
                <w:bCs/>
              </w:rPr>
              <w:t xml:space="preserve">Objekt </w:t>
            </w:r>
            <w:hyperlink r:id="rId7" w:anchor="block-23163" w:history="1">
              <w:r w:rsidR="00BF55AB" w:rsidRPr="00BF55AB">
                <w:rPr>
                  <w:rStyle w:val="Hyperlink"/>
                </w:rPr>
                <w:t>Raspjevani geometrijski lik</w:t>
              </w:r>
            </w:hyperlink>
          </w:p>
          <w:p w14:paraId="24FB77FA" w14:textId="77777777" w:rsidR="007044E3" w:rsidRDefault="007044E3" w:rsidP="00FC31F4">
            <w:pPr>
              <w:rPr>
                <w:b/>
                <w:bCs/>
              </w:rPr>
            </w:pPr>
          </w:p>
          <w:p w14:paraId="1D92AE0C" w14:textId="7D544582" w:rsidR="00FC31F4" w:rsidRDefault="00FC31F4" w:rsidP="00FC31F4">
            <w:r>
              <w:rPr>
                <w:b/>
                <w:bCs/>
              </w:rPr>
              <w:t>Objekt</w:t>
            </w:r>
            <w:r w:rsidR="00611F6C">
              <w:t xml:space="preserve"> </w:t>
            </w:r>
            <w:hyperlink r:id="rId8" w:anchor="block-23272" w:history="1">
              <w:r w:rsidR="00BF55AB" w:rsidRPr="00BF55AB">
                <w:rPr>
                  <w:rStyle w:val="Hyperlink"/>
                </w:rPr>
                <w:t>Krugovi u sportovima</w:t>
              </w:r>
            </w:hyperlink>
          </w:p>
          <w:p w14:paraId="268E3154" w14:textId="77777777" w:rsidR="00611F6C" w:rsidRDefault="00611F6C" w:rsidP="00FC31F4">
            <w:pPr>
              <w:rPr>
                <w:b/>
                <w:bCs/>
              </w:rPr>
            </w:pPr>
          </w:p>
          <w:p w14:paraId="524E6466" w14:textId="77777777" w:rsidR="00D06319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Default="00D06319" w:rsidP="00D06319">
            <w:pPr>
              <w:rPr>
                <w:b/>
                <w:bCs/>
              </w:rPr>
            </w:pPr>
          </w:p>
          <w:p w14:paraId="45164F03" w14:textId="77777777" w:rsidR="00783DCF" w:rsidRDefault="00783DCF" w:rsidP="00D06319">
            <w:pPr>
              <w:rPr>
                <w:b/>
                <w:bCs/>
              </w:rPr>
            </w:pPr>
          </w:p>
          <w:p w14:paraId="75CF9CD0" w14:textId="68397421" w:rsidR="007B2861" w:rsidRDefault="00D06319" w:rsidP="009C30CB">
            <w:r>
              <w:rPr>
                <w:b/>
                <w:bCs/>
              </w:rPr>
              <w:t xml:space="preserve">Objekt </w:t>
            </w:r>
            <w:hyperlink r:id="rId9" w:anchor="block-23443" w:history="1">
              <w:r w:rsidR="00BF55AB" w:rsidRPr="00BF55AB">
                <w:rPr>
                  <w:rStyle w:val="Hyperlink"/>
                </w:rPr>
                <w:t>Olimpijski krugovi</w:t>
              </w:r>
            </w:hyperlink>
          </w:p>
          <w:p w14:paraId="3D2D97A5" w14:textId="77777777" w:rsidR="009C30CB" w:rsidRDefault="009C30CB" w:rsidP="009C30CB">
            <w:pPr>
              <w:rPr>
                <w:b/>
                <w:bCs/>
              </w:rPr>
            </w:pPr>
          </w:p>
          <w:p w14:paraId="6479D0E1" w14:textId="77777777" w:rsidR="009C30CB" w:rsidRDefault="009C30CB" w:rsidP="009C30CB">
            <w:pPr>
              <w:rPr>
                <w:b/>
                <w:bCs/>
              </w:rPr>
            </w:pPr>
          </w:p>
          <w:p w14:paraId="6B068B8D" w14:textId="77777777" w:rsidR="009C30CB" w:rsidRDefault="009C30CB" w:rsidP="009C30CB">
            <w:pPr>
              <w:rPr>
                <w:b/>
                <w:bCs/>
              </w:rPr>
            </w:pPr>
          </w:p>
          <w:p w14:paraId="159EF037" w14:textId="543B2302" w:rsidR="009C30CB" w:rsidRDefault="009C30CB" w:rsidP="009C30CB">
            <w:pPr>
              <w:rPr>
                <w:b/>
                <w:bCs/>
              </w:rPr>
            </w:pPr>
          </w:p>
          <w:p w14:paraId="7BBAE6B4" w14:textId="4C318592" w:rsidR="00BF55AB" w:rsidRDefault="00BF55AB" w:rsidP="009C30CB">
            <w:pPr>
              <w:rPr>
                <w:b/>
                <w:bCs/>
              </w:rPr>
            </w:pPr>
          </w:p>
          <w:p w14:paraId="22DE0762" w14:textId="3ACE102C" w:rsidR="00BF55AB" w:rsidRDefault="00BF55AB" w:rsidP="009C30CB">
            <w:pPr>
              <w:rPr>
                <w:b/>
                <w:bCs/>
              </w:rPr>
            </w:pPr>
          </w:p>
          <w:p w14:paraId="0E4F2C19" w14:textId="0E5B72D5" w:rsidR="00BF55AB" w:rsidRDefault="00BF55AB" w:rsidP="009C30CB">
            <w:pPr>
              <w:rPr>
                <w:b/>
                <w:bCs/>
              </w:rPr>
            </w:pPr>
          </w:p>
          <w:p w14:paraId="65510E3F" w14:textId="77777777" w:rsidR="00BF55AB" w:rsidRDefault="00BF55AB" w:rsidP="009C30CB">
            <w:pPr>
              <w:rPr>
                <w:b/>
                <w:bCs/>
              </w:rPr>
            </w:pPr>
          </w:p>
          <w:p w14:paraId="6F26CF6A" w14:textId="77777777" w:rsidR="009C30CB" w:rsidRDefault="009C30CB" w:rsidP="009C30CB">
            <w:pPr>
              <w:rPr>
                <w:b/>
                <w:bCs/>
              </w:rPr>
            </w:pPr>
          </w:p>
          <w:p w14:paraId="3E8D94EA" w14:textId="29198CCB" w:rsidR="009C30CB" w:rsidRDefault="009C30CB" w:rsidP="009C30CB">
            <w:r>
              <w:rPr>
                <w:b/>
                <w:bCs/>
              </w:rPr>
              <w:t xml:space="preserve">Objekt </w:t>
            </w:r>
            <w:hyperlink r:id="rId10" w:anchor="block-23620" w:history="1">
              <w:r w:rsidR="00BF55AB">
                <w:rPr>
                  <w:rStyle w:val="Hyperlink"/>
                </w:rPr>
                <w:t>Razmisli</w:t>
              </w:r>
            </w:hyperlink>
          </w:p>
          <w:p w14:paraId="6DAFA624" w14:textId="38BFBDB1" w:rsidR="009C30CB" w:rsidRPr="00BF3B7E" w:rsidRDefault="009C30CB" w:rsidP="009C30CB"/>
        </w:tc>
        <w:tc>
          <w:tcPr>
            <w:tcW w:w="3227" w:type="dxa"/>
          </w:tcPr>
          <w:p w14:paraId="62729961" w14:textId="547E7571" w:rsidR="00575CD1" w:rsidRPr="007044E3" w:rsidRDefault="00575CD1" w:rsidP="00575CD1">
            <w:pPr>
              <w:rPr>
                <w:spacing w:val="-2"/>
              </w:rPr>
            </w:pPr>
            <w:r w:rsidRPr="007044E3">
              <w:rPr>
                <w:spacing w:val="1"/>
              </w:rPr>
              <w:lastRenderedPageBreak/>
              <w:t>OŠ HJ</w:t>
            </w:r>
            <w:r w:rsidRPr="007044E3">
              <w:t xml:space="preserve"> – A 1. 1 - U</w:t>
            </w:r>
            <w:r w:rsidRPr="007044E3">
              <w:rPr>
                <w:spacing w:val="1"/>
              </w:rPr>
              <w:t>č</w:t>
            </w:r>
            <w:r w:rsidRPr="007044E3">
              <w:t xml:space="preserve">enik </w:t>
            </w:r>
            <w:r w:rsidRPr="007044E3">
              <w:rPr>
                <w:spacing w:val="2"/>
              </w:rPr>
              <w:t>r</w:t>
            </w:r>
            <w:r w:rsidRPr="007044E3">
              <w:t>a</w:t>
            </w:r>
            <w:r w:rsidRPr="007044E3">
              <w:rPr>
                <w:spacing w:val="2"/>
              </w:rPr>
              <w:t>z</w:t>
            </w:r>
            <w:r w:rsidRPr="007044E3">
              <w:t>go</w:t>
            </w:r>
            <w:r w:rsidRPr="007044E3">
              <w:rPr>
                <w:spacing w:val="1"/>
              </w:rPr>
              <w:t>v</w:t>
            </w:r>
            <w:r w:rsidRPr="007044E3">
              <w:t>a</w:t>
            </w:r>
            <w:r w:rsidRPr="007044E3">
              <w:rPr>
                <w:spacing w:val="2"/>
              </w:rPr>
              <w:t>r</w:t>
            </w:r>
            <w:r w:rsidRPr="007044E3">
              <w:t>a i gov</w:t>
            </w:r>
            <w:r w:rsidRPr="007044E3">
              <w:rPr>
                <w:spacing w:val="1"/>
              </w:rPr>
              <w:t>or</w:t>
            </w:r>
            <w:r w:rsidRPr="007044E3">
              <w:t>i u s</w:t>
            </w:r>
            <w:r w:rsidRPr="007044E3">
              <w:rPr>
                <w:spacing w:val="1"/>
              </w:rPr>
              <w:t>k</w:t>
            </w:r>
            <w:r w:rsidRPr="007044E3">
              <w:t>l</w:t>
            </w:r>
            <w:r w:rsidRPr="007044E3">
              <w:rPr>
                <w:spacing w:val="1"/>
              </w:rPr>
              <w:t>a</w:t>
            </w:r>
            <w:r w:rsidRPr="007044E3">
              <w:t>du s jez</w:t>
            </w:r>
            <w:r w:rsidRPr="007044E3">
              <w:rPr>
                <w:spacing w:val="1"/>
              </w:rPr>
              <w:t>i</w:t>
            </w:r>
            <w:r w:rsidRPr="007044E3">
              <w:rPr>
                <w:spacing w:val="2"/>
              </w:rPr>
              <w:t>č</w:t>
            </w:r>
            <w:r w:rsidRPr="007044E3">
              <w:t xml:space="preserve">nim </w:t>
            </w:r>
            <w:r w:rsidRPr="007044E3">
              <w:rPr>
                <w:spacing w:val="2"/>
              </w:rPr>
              <w:t>r</w:t>
            </w:r>
            <w:r w:rsidRPr="007044E3">
              <w:t>a</w:t>
            </w:r>
            <w:r w:rsidRPr="007044E3">
              <w:rPr>
                <w:spacing w:val="3"/>
              </w:rPr>
              <w:t>z</w:t>
            </w:r>
            <w:r w:rsidRPr="007044E3">
              <w:t>vojem iz</w:t>
            </w:r>
            <w:r w:rsidRPr="007044E3">
              <w:rPr>
                <w:spacing w:val="2"/>
              </w:rPr>
              <w:t>r</w:t>
            </w:r>
            <w:r w:rsidRPr="007044E3">
              <w:t>a</w:t>
            </w:r>
            <w:r w:rsidRPr="007044E3">
              <w:rPr>
                <w:spacing w:val="1"/>
              </w:rPr>
              <w:t>ž</w:t>
            </w:r>
            <w:r w:rsidRPr="007044E3">
              <w:t>a</w:t>
            </w:r>
            <w:r w:rsidRPr="007044E3">
              <w:rPr>
                <w:spacing w:val="1"/>
              </w:rPr>
              <w:t>v</w:t>
            </w:r>
            <w:r w:rsidRPr="007044E3">
              <w:t>aj</w:t>
            </w:r>
            <w:r w:rsidRPr="007044E3">
              <w:rPr>
                <w:spacing w:val="2"/>
              </w:rPr>
              <w:t>uć</w:t>
            </w:r>
            <w:r w:rsidRPr="007044E3">
              <w:t xml:space="preserve">i </w:t>
            </w:r>
            <w:r w:rsidRPr="007044E3">
              <w:rPr>
                <w:spacing w:val="2"/>
              </w:rPr>
              <w:t>s</w:t>
            </w:r>
            <w:r w:rsidRPr="007044E3">
              <w:t xml:space="preserve">voje </w:t>
            </w:r>
            <w:r w:rsidRPr="007044E3">
              <w:rPr>
                <w:spacing w:val="2"/>
              </w:rPr>
              <w:t>p</w:t>
            </w:r>
            <w:r w:rsidRPr="007044E3">
              <w:t>ot</w:t>
            </w:r>
            <w:r w:rsidRPr="007044E3">
              <w:rPr>
                <w:spacing w:val="1"/>
              </w:rPr>
              <w:t>r</w:t>
            </w:r>
            <w:r w:rsidRPr="007044E3">
              <w:t>e</w:t>
            </w:r>
            <w:r w:rsidRPr="007044E3">
              <w:rPr>
                <w:spacing w:val="2"/>
              </w:rPr>
              <w:t>b</w:t>
            </w:r>
            <w:r w:rsidRPr="007044E3">
              <w:rPr>
                <w:spacing w:val="-3"/>
              </w:rPr>
              <w:t>e</w:t>
            </w:r>
            <w:r w:rsidRPr="007044E3">
              <w:t xml:space="preserve">, misli i </w:t>
            </w:r>
            <w:r w:rsidRPr="007044E3">
              <w:rPr>
                <w:spacing w:val="1"/>
              </w:rPr>
              <w:t>o</w:t>
            </w:r>
            <w:r w:rsidRPr="007044E3">
              <w:rPr>
                <w:spacing w:val="-2"/>
              </w:rPr>
              <w:t>s</w:t>
            </w:r>
            <w:r w:rsidRPr="007044E3">
              <w:t>j</w:t>
            </w:r>
            <w:r w:rsidRPr="007044E3">
              <w:rPr>
                <w:spacing w:val="2"/>
              </w:rPr>
              <w:t>e</w:t>
            </w:r>
            <w:r w:rsidRPr="007044E3">
              <w:rPr>
                <w:spacing w:val="3"/>
              </w:rPr>
              <w:t>ć</w:t>
            </w:r>
            <w:r w:rsidRPr="007044E3">
              <w:t>aj</w:t>
            </w:r>
            <w:r w:rsidRPr="007044E3">
              <w:rPr>
                <w:spacing w:val="-2"/>
              </w:rPr>
              <w:t>e</w:t>
            </w:r>
            <w:r w:rsidR="00B80E87" w:rsidRPr="007044E3">
              <w:rPr>
                <w:spacing w:val="-2"/>
              </w:rPr>
              <w:t>.</w:t>
            </w:r>
          </w:p>
          <w:p w14:paraId="0491AB68" w14:textId="5423DD46" w:rsidR="00601D15" w:rsidRPr="007044E3" w:rsidRDefault="00575CD1" w:rsidP="00601D15">
            <w:r w:rsidRPr="007044E3">
              <w:t>GOO – C. 1. 1 - Uključuje se u zajedničke aktivnosti razrednog odjela i izvršava svoj dio zadatka</w:t>
            </w:r>
            <w:r w:rsidR="005757EF" w:rsidRPr="007044E3">
              <w:t>.</w:t>
            </w:r>
          </w:p>
          <w:p w14:paraId="35F26297" w14:textId="631929E2" w:rsidR="00575CD1" w:rsidRPr="007044E3" w:rsidRDefault="00575CD1" w:rsidP="00575CD1">
            <w:r w:rsidRPr="007044E3">
              <w:t>OSR – B. 1. 2 - Aktivno sluša, daje i prima povratne informacije i komunicira u skladu s komunikacijskim pravilima</w:t>
            </w:r>
            <w:r w:rsidR="00B80E87" w:rsidRPr="007044E3">
              <w:t>; C. 1. 2 - Ponaša se u skladu s pravilima skupine. Prepoznaje pravedno i pošteno ponašanje.</w:t>
            </w:r>
          </w:p>
          <w:p w14:paraId="2EBCF873" w14:textId="77777777" w:rsidR="00575CD1" w:rsidRPr="007044E3" w:rsidRDefault="00575CD1" w:rsidP="00575CD1">
            <w:r w:rsidRPr="007044E3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7044E3" w:rsidRDefault="00575CD1" w:rsidP="00575CD1">
            <w:r w:rsidRPr="007044E3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7044E3">
              <w:lastRenderedPageBreak/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0E6648"/>
    <w:rsid w:val="000F2739"/>
    <w:rsid w:val="001031C0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765C5"/>
    <w:rsid w:val="002A552D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59F4"/>
    <w:rsid w:val="006B69EF"/>
    <w:rsid w:val="006E10F2"/>
    <w:rsid w:val="006E5C53"/>
    <w:rsid w:val="007004B4"/>
    <w:rsid w:val="007044E3"/>
    <w:rsid w:val="00712B10"/>
    <w:rsid w:val="00713F41"/>
    <w:rsid w:val="00715F7D"/>
    <w:rsid w:val="007305F1"/>
    <w:rsid w:val="00732313"/>
    <w:rsid w:val="007563B4"/>
    <w:rsid w:val="00783DCF"/>
    <w:rsid w:val="0078672F"/>
    <w:rsid w:val="00797FE7"/>
    <w:rsid w:val="007B2861"/>
    <w:rsid w:val="007D777C"/>
    <w:rsid w:val="007E09F0"/>
    <w:rsid w:val="007E2037"/>
    <w:rsid w:val="007F1BCA"/>
    <w:rsid w:val="007F3221"/>
    <w:rsid w:val="00804D9E"/>
    <w:rsid w:val="008076CF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A7D"/>
    <w:rsid w:val="00B02BAF"/>
    <w:rsid w:val="00B111D3"/>
    <w:rsid w:val="00B25873"/>
    <w:rsid w:val="00B25BF8"/>
    <w:rsid w:val="00B262B4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4330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91E3B"/>
    <w:rsid w:val="00F94389"/>
    <w:rsid w:val="00FC31F4"/>
    <w:rsid w:val="00FC5698"/>
    <w:rsid w:val="00FC7067"/>
    <w:rsid w:val="00FE2658"/>
    <w:rsid w:val="00FF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40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9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40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398.html" TargetMode="External"/><Relationship Id="rId10" Type="http://schemas.openxmlformats.org/officeDocument/2006/relationships/hyperlink" Target="https://hr.izzi.digital/DOS/104/39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4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4</cp:revision>
  <cp:lastPrinted>2019-04-23T07:59:00Z</cp:lastPrinted>
  <dcterms:created xsi:type="dcterms:W3CDTF">2021-05-06T18:03:00Z</dcterms:created>
  <dcterms:modified xsi:type="dcterms:W3CDTF">2021-05-24T14:13:00Z</dcterms:modified>
</cp:coreProperties>
</file>