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3472AE3E" w:rsidR="004C5AB6" w:rsidRPr="0077722D" w:rsidRDefault="00ED27C9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PROLJEĆE NAS BOJAMA VESELI, ČUVATI PRIRODU JE SVE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C1D1EED" w:rsidR="00013EB4" w:rsidRPr="0077722D" w:rsidRDefault="0078583F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REDNI BROJEVI DO 20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432164">
        <w:trPr>
          <w:trHeight w:hRule="exact" w:val="90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98B0DFE" w14:textId="77777777" w:rsidR="00117B93" w:rsidRPr="00B640EC" w:rsidRDefault="00117B93" w:rsidP="00117B9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640EC">
              <w:rPr>
                <w:rFonts w:ascii="Calibri" w:hAnsi="Calibri" w:cs="Calibri"/>
                <w:b/>
                <w:bCs/>
                <w:color w:val="000000"/>
              </w:rPr>
              <w:t>MAT OŠ A.1.3. Koristi se rednim brojevima do 20.</w:t>
            </w:r>
          </w:p>
          <w:p w14:paraId="26A4ADE7" w14:textId="77777777" w:rsidR="00117B93" w:rsidRPr="00B640EC" w:rsidRDefault="00117B93" w:rsidP="00117B9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640EC">
              <w:rPr>
                <w:rFonts w:ascii="Calibri" w:hAnsi="Calibri" w:cs="Calibri"/>
                <w:color w:val="000000"/>
              </w:rPr>
              <w:t>- čita i zapisuje redne brojeve</w:t>
            </w:r>
          </w:p>
          <w:p w14:paraId="16B04E96" w14:textId="77777777" w:rsidR="00117B93" w:rsidRPr="00B640EC" w:rsidRDefault="00117B93" w:rsidP="00117B9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B640EC">
              <w:rPr>
                <w:rFonts w:ascii="Calibri" w:hAnsi="Calibri" w:cs="Calibri"/>
                <w:color w:val="000000"/>
              </w:rPr>
              <w:t>- uočava redoslijed i određuje ga rednim brojem</w:t>
            </w:r>
          </w:p>
          <w:p w14:paraId="6AA3FB19" w14:textId="06068CBF" w:rsidR="00B640EC" w:rsidRPr="00432164" w:rsidRDefault="00117B93" w:rsidP="0043216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B640EC">
              <w:rPr>
                <w:rFonts w:ascii="Calibri" w:hAnsi="Calibri" w:cs="Calibri"/>
                <w:color w:val="000000"/>
              </w:rPr>
              <w:t>- razlikuje glavne i redne brojeve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0B074EDA" w14:textId="77777777" w:rsidR="0078583F" w:rsidRPr="0078583F" w:rsidRDefault="0078583F" w:rsidP="0078583F">
            <w:r w:rsidRPr="0078583F">
              <w:rPr>
                <w:b/>
                <w:bCs/>
              </w:rPr>
              <w:t>1. Pogled na grad</w:t>
            </w:r>
          </w:p>
          <w:p w14:paraId="3268B858" w14:textId="77777777" w:rsidR="0078583F" w:rsidRPr="0078583F" w:rsidRDefault="0078583F" w:rsidP="0078583F">
            <w:r w:rsidRPr="0078583F">
              <w:rPr>
                <w:b/>
                <w:bCs/>
              </w:rPr>
              <w:t xml:space="preserve">Ishod aktivnosti: </w:t>
            </w:r>
            <w:r w:rsidRPr="0078583F">
              <w:t>uočava redoslijed i određuje ga rednim brojem.</w:t>
            </w:r>
          </w:p>
          <w:p w14:paraId="7674D5D1" w14:textId="77777777" w:rsidR="0078583F" w:rsidRPr="0078583F" w:rsidRDefault="0078583F" w:rsidP="0078583F">
            <w:r w:rsidRPr="0078583F">
              <w:rPr>
                <w:b/>
                <w:bCs/>
              </w:rPr>
              <w:t>Opis aktivnosti:</w:t>
            </w:r>
          </w:p>
          <w:p w14:paraId="5BEBE8C2" w14:textId="47A12179" w:rsidR="000D49FC" w:rsidRDefault="0078583F" w:rsidP="0078583F">
            <w:r w:rsidRPr="0078583F">
              <w:t>Učenici promatraju ilustraciju na 67. str. Učiteljica/učitelj postavlja komunikacijsku situaciju: Što prikazuje</w:t>
            </w:r>
            <w:r>
              <w:t xml:space="preserve"> </w:t>
            </w:r>
            <w:r w:rsidRPr="0078583F">
              <w:t>fotografija? Odakle je fotografiran grad? Možete li zamisliti da vi promatrate grad s ove visine? Što biste rekli</w:t>
            </w:r>
            <w:r>
              <w:t xml:space="preserve"> </w:t>
            </w:r>
            <w:r w:rsidRPr="0078583F">
              <w:t>koliko ste visoko? Procijenite promatrate li grad s drugog ili dvadesetog kata. Tko još može promatrati grad s</w:t>
            </w:r>
            <w:r>
              <w:t xml:space="preserve"> </w:t>
            </w:r>
            <w:r w:rsidRPr="0078583F">
              <w:t>ove visine? Koji se katovi nalaze ispod desetoga kata?</w:t>
            </w:r>
          </w:p>
          <w:p w14:paraId="7058CE0D" w14:textId="19E5B765" w:rsidR="0078583F" w:rsidRDefault="0078583F" w:rsidP="0078583F"/>
          <w:p w14:paraId="2FAC055B" w14:textId="77777777" w:rsidR="0078583F" w:rsidRPr="0078583F" w:rsidRDefault="0078583F" w:rsidP="0078583F">
            <w:r w:rsidRPr="0078583F">
              <w:rPr>
                <w:b/>
                <w:bCs/>
              </w:rPr>
              <w:t>2. Redni brojevi</w:t>
            </w:r>
          </w:p>
          <w:p w14:paraId="07E0C5CB" w14:textId="62A80398" w:rsidR="0078583F" w:rsidRPr="0078583F" w:rsidRDefault="0078583F" w:rsidP="0078583F">
            <w:r w:rsidRPr="0078583F">
              <w:rPr>
                <w:b/>
                <w:bCs/>
              </w:rPr>
              <w:t xml:space="preserve">Ishod aktivnosti: </w:t>
            </w:r>
            <w:r w:rsidRPr="0078583F">
              <w:t>čita i zapisuje redne brojeve; uočava redoslijed i određuje ga rednim brojem; razlikuje glavne i redne brojeve.</w:t>
            </w:r>
          </w:p>
          <w:p w14:paraId="5510C49A" w14:textId="77777777" w:rsidR="0078583F" w:rsidRPr="0078583F" w:rsidRDefault="0078583F" w:rsidP="0078583F">
            <w:r w:rsidRPr="0078583F">
              <w:rPr>
                <w:b/>
                <w:bCs/>
              </w:rPr>
              <w:t>Opis aktivnosti:</w:t>
            </w:r>
          </w:p>
          <w:p w14:paraId="5062D078" w14:textId="06425310" w:rsidR="0078583F" w:rsidRPr="0078583F" w:rsidRDefault="0078583F" w:rsidP="0078583F">
            <w:r w:rsidRPr="0078583F">
              <w:t>Učiteljica/učitelj postavlja komunikacijsku situaciju: Prisjetite se rednih brojeva koje ste do sada učili. Koji su</w:t>
            </w:r>
            <w:r>
              <w:t xml:space="preserve"> </w:t>
            </w:r>
            <w:r w:rsidRPr="0078583F">
              <w:t>to brojevi? Kako bi dalje glasili redni brojevi do 20? Učenici ih izgovaraju, a učiteljica/učitelj ih zapisuje riječima. Nakon toga nekoliko učenika dolazi brojkom zapisati napisane redne brojeve. Učiteljica/učitelj ih podsjeća</w:t>
            </w:r>
            <w:r>
              <w:t xml:space="preserve"> </w:t>
            </w:r>
            <w:r w:rsidRPr="0078583F">
              <w:t>da se redni brojevi pišu s točkom.</w:t>
            </w:r>
          </w:p>
          <w:p w14:paraId="79E47637" w14:textId="77777777" w:rsidR="0078583F" w:rsidRPr="0078583F" w:rsidRDefault="0078583F" w:rsidP="0078583F">
            <w:r w:rsidRPr="0078583F">
              <w:t>Učiteljica/učitelj dodjeljuje učenicima redne brojeve od jedan do dvadeset te učenici staju ispred ploče u vrstu</w:t>
            </w:r>
          </w:p>
          <w:p w14:paraId="1CB967A6" w14:textId="5558019F" w:rsidR="0078583F" w:rsidRDefault="0078583F" w:rsidP="0078583F">
            <w:r w:rsidRPr="0078583F">
              <w:t>od prvog do zadnjeg rednog broja.</w:t>
            </w:r>
          </w:p>
          <w:p w14:paraId="2C43110C" w14:textId="23F1BC7F" w:rsidR="0078583F" w:rsidRDefault="0078583F" w:rsidP="0078583F"/>
          <w:p w14:paraId="427EF335" w14:textId="77777777" w:rsidR="0078583F" w:rsidRPr="0078583F" w:rsidRDefault="0078583F" w:rsidP="0078583F">
            <w:r w:rsidRPr="0078583F">
              <w:rPr>
                <w:b/>
                <w:bCs/>
              </w:rPr>
              <w:t>3. Memori</w:t>
            </w:r>
          </w:p>
          <w:p w14:paraId="44F932AA" w14:textId="7A007B6F" w:rsidR="0078583F" w:rsidRPr="0078583F" w:rsidRDefault="0078583F" w:rsidP="0078583F">
            <w:r w:rsidRPr="0078583F">
              <w:rPr>
                <w:b/>
                <w:bCs/>
              </w:rPr>
              <w:t xml:space="preserve">Ishod aktivnosti: </w:t>
            </w:r>
            <w:r w:rsidRPr="0078583F">
              <w:t>čita i zapisuje redne brojeve; uočava redoslijed i određuje ga rednim brojem; razlikuje glavne i redne brojeve.</w:t>
            </w:r>
          </w:p>
          <w:p w14:paraId="271976C8" w14:textId="77777777" w:rsidR="0078583F" w:rsidRPr="0078583F" w:rsidRDefault="0078583F" w:rsidP="0078583F">
            <w:r w:rsidRPr="0078583F">
              <w:rPr>
                <w:b/>
                <w:bCs/>
              </w:rPr>
              <w:t>Opis aktivnosti:</w:t>
            </w:r>
          </w:p>
          <w:p w14:paraId="0BD92463" w14:textId="433D8F84" w:rsidR="0078583F" w:rsidRDefault="0078583F" w:rsidP="0078583F">
            <w:r w:rsidRPr="0078583F">
              <w:t>Učenici su podijeljeni u skupine. Igraju memori. Parove kartica čine redni brojevi do 20 napisani brojkom i riječju.</w:t>
            </w:r>
          </w:p>
          <w:p w14:paraId="1AE76609" w14:textId="3A421D98" w:rsidR="0078583F" w:rsidRDefault="0078583F" w:rsidP="0078583F"/>
          <w:p w14:paraId="68DDE088" w14:textId="77777777" w:rsidR="0078583F" w:rsidRPr="0078583F" w:rsidRDefault="0078583F" w:rsidP="0078583F">
            <w:r w:rsidRPr="0078583F">
              <w:rPr>
                <w:b/>
                <w:bCs/>
              </w:rPr>
              <w:t>4. Igramo se</w:t>
            </w:r>
          </w:p>
          <w:p w14:paraId="2C0C1434" w14:textId="3E15F2EF" w:rsidR="0078583F" w:rsidRPr="0078583F" w:rsidRDefault="0078583F" w:rsidP="0078583F">
            <w:r w:rsidRPr="0078583F">
              <w:rPr>
                <w:b/>
                <w:bCs/>
              </w:rPr>
              <w:t xml:space="preserve">Ishod aktivnosti: </w:t>
            </w:r>
            <w:r w:rsidRPr="0078583F">
              <w:t>čita i zapisuje redne brojeve; uočava redoslijed i određuje ga rednim brojem; razlikuje glavne i redne brojeve.</w:t>
            </w:r>
          </w:p>
          <w:p w14:paraId="666FD984" w14:textId="77777777" w:rsidR="0078583F" w:rsidRPr="0078583F" w:rsidRDefault="0078583F" w:rsidP="0078583F">
            <w:r w:rsidRPr="0078583F">
              <w:rPr>
                <w:b/>
                <w:bCs/>
              </w:rPr>
              <w:t>Opis aktivnosti:</w:t>
            </w:r>
          </w:p>
          <w:p w14:paraId="2253389D" w14:textId="2E443A7B" w:rsidR="000D49FC" w:rsidRPr="007563B4" w:rsidRDefault="0078583F" w:rsidP="000D49FC">
            <w:r w:rsidRPr="0078583F">
              <w:t>Učiteljica/učitelj izgovara redne i glavne brojeve. Ako izgovori redni broj, učenici ustanu, ako izgovori glavni</w:t>
            </w:r>
            <w:r>
              <w:t xml:space="preserve"> </w:t>
            </w:r>
            <w:r w:rsidRPr="0078583F">
              <w:t>broj, sjednu. Učenik koji pogriješi, ispada iz igre.</w:t>
            </w:r>
          </w:p>
        </w:tc>
        <w:tc>
          <w:tcPr>
            <w:tcW w:w="2960" w:type="dxa"/>
          </w:tcPr>
          <w:p w14:paraId="19F62E3E" w14:textId="7ADD7BFB" w:rsidR="00FC31F4" w:rsidRPr="00FD243B" w:rsidRDefault="008F2D4D" w:rsidP="00FC31F4">
            <w:hyperlink r:id="rId5" w:history="1">
              <w:r w:rsidR="0078583F" w:rsidRPr="00FD243B">
                <w:rPr>
                  <w:rStyle w:val="Hyperlink"/>
                </w:rPr>
                <w:t>Redni brojevi do 20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617E6390" w14:textId="77777777" w:rsidR="005377F3" w:rsidRDefault="005377F3" w:rsidP="00DE65DD">
            <w:pPr>
              <w:rPr>
                <w:b/>
                <w:bCs/>
              </w:rPr>
            </w:pPr>
          </w:p>
          <w:p w14:paraId="501AE2B6" w14:textId="77777777" w:rsidR="005377F3" w:rsidRDefault="005377F3" w:rsidP="00DE65DD">
            <w:pPr>
              <w:rPr>
                <w:b/>
                <w:bCs/>
              </w:rPr>
            </w:pPr>
          </w:p>
          <w:p w14:paraId="4B70A55D" w14:textId="77777777" w:rsidR="005377F3" w:rsidRDefault="005377F3" w:rsidP="00DE65DD">
            <w:pPr>
              <w:rPr>
                <w:b/>
                <w:bCs/>
              </w:rPr>
            </w:pPr>
          </w:p>
          <w:p w14:paraId="6CC7AB81" w14:textId="77777777" w:rsidR="005377F3" w:rsidRDefault="005377F3" w:rsidP="00DE65DD">
            <w:pPr>
              <w:rPr>
                <w:b/>
                <w:bCs/>
              </w:rPr>
            </w:pPr>
          </w:p>
          <w:p w14:paraId="25D8AB4F" w14:textId="77777777" w:rsidR="005377F3" w:rsidRDefault="005377F3" w:rsidP="00DE65DD">
            <w:pPr>
              <w:rPr>
                <w:b/>
                <w:bCs/>
              </w:rPr>
            </w:pPr>
          </w:p>
          <w:p w14:paraId="28823F21" w14:textId="2ABF4616" w:rsidR="005377F3" w:rsidRDefault="005377F3" w:rsidP="005377F3">
            <w:pPr>
              <w:rPr>
                <w:b/>
                <w:bCs/>
              </w:rPr>
            </w:pPr>
          </w:p>
          <w:p w14:paraId="06F07856" w14:textId="77777777" w:rsidR="008F2D4D" w:rsidRDefault="008F2D4D" w:rsidP="005377F3">
            <w:pPr>
              <w:rPr>
                <w:b/>
                <w:bCs/>
              </w:rPr>
            </w:pPr>
          </w:p>
          <w:p w14:paraId="52A7416F" w14:textId="77777777" w:rsidR="00BC1B75" w:rsidRDefault="00BC1B75" w:rsidP="005377F3">
            <w:pPr>
              <w:rPr>
                <w:b/>
                <w:bCs/>
              </w:rPr>
            </w:pPr>
          </w:p>
          <w:p w14:paraId="3412F6D8" w14:textId="77777777" w:rsidR="00BC1B75" w:rsidRDefault="00BC1B75" w:rsidP="005377F3">
            <w:pPr>
              <w:rPr>
                <w:b/>
                <w:bCs/>
              </w:rPr>
            </w:pPr>
          </w:p>
          <w:p w14:paraId="5C40041C" w14:textId="75861650" w:rsidR="005377F3" w:rsidRDefault="005377F3" w:rsidP="005377F3">
            <w:r>
              <w:rPr>
                <w:b/>
                <w:bCs/>
              </w:rPr>
              <w:t xml:space="preserve">Objekt </w:t>
            </w:r>
            <w:hyperlink r:id="rId6" w:anchor="block-27109" w:history="1">
              <w:r w:rsidR="00BC1B75">
                <w:rPr>
                  <w:rStyle w:val="Hyperlink"/>
                </w:rPr>
                <w:t>Čitaj i spoji</w:t>
              </w:r>
            </w:hyperlink>
          </w:p>
          <w:p w14:paraId="551B75EB" w14:textId="77777777" w:rsidR="005377F3" w:rsidRDefault="005377F3" w:rsidP="00DE65DD">
            <w:pPr>
              <w:rPr>
                <w:b/>
                <w:bCs/>
              </w:rPr>
            </w:pPr>
          </w:p>
          <w:p w14:paraId="00AD970B" w14:textId="77777777" w:rsidR="005377F3" w:rsidRDefault="005377F3" w:rsidP="00DE65DD">
            <w:pPr>
              <w:rPr>
                <w:b/>
                <w:bCs/>
              </w:rPr>
            </w:pPr>
          </w:p>
          <w:p w14:paraId="43BEB98E" w14:textId="77777777" w:rsidR="005377F3" w:rsidRDefault="005377F3" w:rsidP="00DE65DD">
            <w:pPr>
              <w:rPr>
                <w:b/>
                <w:bCs/>
              </w:rPr>
            </w:pPr>
          </w:p>
          <w:p w14:paraId="0FFF2B47" w14:textId="77777777" w:rsidR="005377F3" w:rsidRDefault="005377F3" w:rsidP="00DE65DD">
            <w:pPr>
              <w:rPr>
                <w:b/>
                <w:bCs/>
              </w:rPr>
            </w:pPr>
          </w:p>
          <w:p w14:paraId="72DB0C7B" w14:textId="77777777" w:rsidR="005377F3" w:rsidRDefault="005377F3" w:rsidP="00DE65DD">
            <w:pPr>
              <w:rPr>
                <w:b/>
                <w:bCs/>
              </w:rPr>
            </w:pPr>
          </w:p>
          <w:p w14:paraId="7AD18C1B" w14:textId="77777777" w:rsidR="005377F3" w:rsidRDefault="005377F3" w:rsidP="00DE65DD">
            <w:pPr>
              <w:rPr>
                <w:b/>
                <w:bCs/>
              </w:rPr>
            </w:pPr>
          </w:p>
          <w:p w14:paraId="0EE6AD0B" w14:textId="77777777" w:rsidR="005377F3" w:rsidRDefault="005377F3" w:rsidP="00DE65DD">
            <w:pPr>
              <w:rPr>
                <w:b/>
                <w:bCs/>
              </w:rPr>
            </w:pPr>
          </w:p>
          <w:p w14:paraId="27059F3D" w14:textId="77777777" w:rsidR="005377F3" w:rsidRDefault="005377F3" w:rsidP="00DE65DD">
            <w:pPr>
              <w:rPr>
                <w:b/>
                <w:bCs/>
              </w:rPr>
            </w:pPr>
          </w:p>
          <w:p w14:paraId="1F125F9E" w14:textId="77777777" w:rsidR="005377F3" w:rsidRDefault="005377F3" w:rsidP="00DE65DD">
            <w:pPr>
              <w:rPr>
                <w:b/>
                <w:bCs/>
              </w:rPr>
            </w:pPr>
          </w:p>
          <w:p w14:paraId="348DF60A" w14:textId="77777777" w:rsidR="005377F3" w:rsidRDefault="005377F3" w:rsidP="00DE65DD">
            <w:pPr>
              <w:rPr>
                <w:b/>
                <w:bCs/>
              </w:rPr>
            </w:pPr>
          </w:p>
          <w:p w14:paraId="6DAFA624" w14:textId="6310D2A0" w:rsidR="00736727" w:rsidRPr="00BF3B7E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7098" w:history="1">
              <w:r w:rsidR="00BC1B75">
                <w:rPr>
                  <w:rStyle w:val="Hyperlink"/>
                </w:rPr>
                <w:t>Jedan je višak</w:t>
              </w:r>
            </w:hyperlink>
          </w:p>
        </w:tc>
        <w:tc>
          <w:tcPr>
            <w:tcW w:w="2960" w:type="dxa"/>
          </w:tcPr>
          <w:p w14:paraId="650FC682" w14:textId="2B37341F" w:rsidR="00CA1F81" w:rsidRPr="00FD243B" w:rsidRDefault="00CA1F81" w:rsidP="006A7C12">
            <w:r w:rsidRPr="00FD243B">
              <w:t xml:space="preserve">OŠ HJ – A.1.1. </w:t>
            </w:r>
            <w:r w:rsidR="00F067F3" w:rsidRPr="00FD243B">
              <w:t>–</w:t>
            </w:r>
            <w:r w:rsidRPr="00FD243B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4C9F3446" w14:textId="77777777" w:rsidR="0059601A" w:rsidRPr="00FD243B" w:rsidRDefault="0059601A" w:rsidP="0059601A">
            <w:r w:rsidRPr="00FD243B">
              <w:t>OŠ TZK – A.1.2. – Provodi jednostavne motoričke igre.</w:t>
            </w:r>
          </w:p>
          <w:bookmarkEnd w:id="0"/>
          <w:p w14:paraId="6E99D61E" w14:textId="7557F656" w:rsidR="00CA1F81" w:rsidRPr="00FD243B" w:rsidRDefault="00FD243B" w:rsidP="00CA1F81">
            <w:r w:rsidRPr="00FD243B">
              <w:t xml:space="preserve">GOO </w:t>
            </w:r>
            <w:r w:rsidR="00CA1F81" w:rsidRPr="00FD243B">
              <w:t>– C.1.1. – Uključuje se u zajedničke aktivnosti razrednog odjela i izvršava svoj dio zadatka.</w:t>
            </w:r>
          </w:p>
          <w:p w14:paraId="0A9318AB" w14:textId="63E03F1D" w:rsidR="00CA1F81" w:rsidRPr="00FD243B" w:rsidRDefault="00FD243B" w:rsidP="00CA1F81">
            <w:r w:rsidRPr="00FD243B">
              <w:t xml:space="preserve">IKT </w:t>
            </w:r>
            <w:r w:rsidR="00CA1F81" w:rsidRPr="00FD243B">
              <w:t>– A.1.1. – Učenik uz pomoć učitelja odabire odgovarajuću digitalnu tehnologiju za obavljanje jednostavnih zadataka.</w:t>
            </w:r>
          </w:p>
          <w:p w14:paraId="5024ED79" w14:textId="4145DB24" w:rsidR="00CA1F81" w:rsidRPr="00FD243B" w:rsidRDefault="00FD243B" w:rsidP="00CA1F81">
            <w:r w:rsidRPr="00FD243B">
              <w:t xml:space="preserve">ODR </w:t>
            </w:r>
            <w:r w:rsidR="00CA1F81" w:rsidRPr="00FD243B">
              <w:t>– A.1.1. – Razvija komunikativnost i suradništvo.</w:t>
            </w:r>
          </w:p>
          <w:p w14:paraId="10D562BD" w14:textId="1B7D1784" w:rsidR="00CA1F81" w:rsidRPr="00FD243B" w:rsidRDefault="00FD243B" w:rsidP="00CA1F81">
            <w:r w:rsidRPr="00FD243B">
              <w:t xml:space="preserve">OSR </w:t>
            </w:r>
            <w:r w:rsidR="00CA1F81" w:rsidRPr="00FD243B">
              <w:t xml:space="preserve">– B.1.2. – Aktivno sluša, daje i prima povratne informacije i komunicira u skladu s komunikacijskim pravilima; C.1.3. – Uključuje se u pomaganje vršnjacima </w:t>
            </w:r>
            <w:r w:rsidR="00CA1F81" w:rsidRPr="00FD243B">
              <w:lastRenderedPageBreak/>
              <w:t>u svakodnevnim situacijama uz pomoć odraslih.</w:t>
            </w:r>
          </w:p>
          <w:p w14:paraId="06859B62" w14:textId="17101887" w:rsidR="00FF51F1" w:rsidRPr="00712B10" w:rsidRDefault="00FD243B" w:rsidP="00797FE7">
            <w:r w:rsidRPr="00FD243B">
              <w:t xml:space="preserve">UKU </w:t>
            </w:r>
            <w:r w:rsidR="00CA1F81" w:rsidRPr="00FD243B">
              <w:t>– D.1.2. – Učenik ostvaruje dobru komunikaciju s drugima, uspješno surađuje</w:t>
            </w:r>
            <w:r w:rsidR="00CA1F81" w:rsidRPr="00CA1F81">
              <w:t xml:space="preserve">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77F3"/>
    <w:rsid w:val="00543097"/>
    <w:rsid w:val="00543B7E"/>
    <w:rsid w:val="0055121D"/>
    <w:rsid w:val="00555E80"/>
    <w:rsid w:val="00572266"/>
    <w:rsid w:val="00573EE7"/>
    <w:rsid w:val="005757EF"/>
    <w:rsid w:val="00575CD1"/>
    <w:rsid w:val="0059133F"/>
    <w:rsid w:val="0059601A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8F2D4D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2CA9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A6DEB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D27C9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D243B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4.html" TargetMode="External"/><Relationship Id="rId5" Type="http://schemas.openxmlformats.org/officeDocument/2006/relationships/hyperlink" Target="https://hr.izzi.digital/DOS/104/36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2021-05-16T17:05:00Z</dcterms:created>
  <dcterms:modified xsi:type="dcterms:W3CDTF">2021-07-01T16:40:00Z</dcterms:modified>
</cp:coreProperties>
</file>