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8535FF2" w:rsidR="0091117E" w:rsidRPr="005338AF" w:rsidRDefault="0032087E" w:rsidP="00994638">
            <w:pPr>
              <w:ind w:left="142"/>
            </w:pPr>
            <w:r>
              <w:rPr>
                <w:spacing w:val="3"/>
              </w:rPr>
              <w:t xml:space="preserve">BROJEVI;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D0AA6B2" w:rsidR="00013EB4" w:rsidRPr="00013EB4" w:rsidRDefault="00DC7DC7" w:rsidP="00994638">
            <w:pPr>
              <w:ind w:left="142"/>
            </w:pPr>
            <w:r w:rsidRPr="00DC7DC7">
              <w:rPr>
                <w:spacing w:val="2"/>
              </w:rPr>
              <w:t>Ponovimo brojeve do 5</w:t>
            </w:r>
          </w:p>
        </w:tc>
      </w:tr>
      <w:tr w:rsidR="00013EB4" w:rsidRPr="005338AF" w14:paraId="2FE4D0D7" w14:textId="77777777" w:rsidTr="0085211A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196CD790" w:rsid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FB4ADC8" w14:textId="77777777" w:rsidR="00673C30" w:rsidRDefault="0085211A" w:rsidP="0085211A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673C30" w:rsidRPr="00673C30">
              <w:rPr>
                <w:b/>
                <w:bCs/>
                <w:spacing w:val="0"/>
              </w:rPr>
              <w:t>Uspoređuje prirodne brojeve do 20 i nulu.</w:t>
            </w:r>
          </w:p>
          <w:p w14:paraId="163F3055" w14:textId="2A126B8C" w:rsidR="0085211A" w:rsidRDefault="0085211A" w:rsidP="0085211A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3527"/>
        <w:gridCol w:w="3527"/>
      </w:tblGrid>
      <w:tr w:rsidR="005338AF" w:rsidRPr="00C561F1" w14:paraId="5615EDDE" w14:textId="77777777" w:rsidTr="0085211A">
        <w:tc>
          <w:tcPr>
            <w:tcW w:w="7508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527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527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85211A">
        <w:tc>
          <w:tcPr>
            <w:tcW w:w="7508" w:type="dxa"/>
          </w:tcPr>
          <w:p w14:paraId="219AFE90" w14:textId="77777777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1. Crtanje s razumijevanjem</w:t>
            </w:r>
          </w:p>
          <w:p w14:paraId="52249DE6" w14:textId="77777777" w:rsidR="0076219A" w:rsidRPr="0076219A" w:rsidRDefault="0076219A" w:rsidP="0076219A">
            <w:r w:rsidRPr="008D0BF1">
              <w:rPr>
                <w:b/>
                <w:bCs/>
              </w:rPr>
              <w:t>Ishod aktivnosti:</w:t>
            </w:r>
            <w:r w:rsidRPr="0076219A">
              <w:t xml:space="preserve"> učenik broji u skupu brojeva do 20; prebrojava članove skupa.</w:t>
            </w:r>
          </w:p>
          <w:p w14:paraId="61CA543F" w14:textId="77777777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Opis aktivnosti:</w:t>
            </w:r>
          </w:p>
          <w:p w14:paraId="2A0EF0F8" w14:textId="77777777" w:rsidR="0076219A" w:rsidRPr="0076219A" w:rsidRDefault="0076219A" w:rsidP="0076219A">
            <w:r w:rsidRPr="0076219A">
              <w:t>Učenici crtaju prema učiteljičinim/učiteljevim uputama: Na livadi se nalazi 1 kuća. Ima 2 dimnjaka, dvoja vrata i četiri prozora. Ispred kuće je 1 puteljak. Na puteljku je 5 loptica. S jedne strane kuće su 4 cvijeta, a s druge strane 3 stabla. Iznad kuće je sunce.</w:t>
            </w:r>
          </w:p>
          <w:p w14:paraId="3881C1E6" w14:textId="77777777" w:rsidR="007742ED" w:rsidRPr="0076219A" w:rsidRDefault="0076219A" w:rsidP="0076219A">
            <w:r w:rsidRPr="0076219A">
              <w:t>Čega ima po jedan? Koliko ima dimnjaka i vrata? Čega ima tri? Koliko ima prozora? Čega ima najviše? Koliko točno?</w:t>
            </w:r>
          </w:p>
          <w:p w14:paraId="59EC9E61" w14:textId="77777777" w:rsidR="008D0BF1" w:rsidRDefault="008D0BF1" w:rsidP="0076219A"/>
          <w:p w14:paraId="141CC832" w14:textId="488964CB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2. Zapjevajmo i razgibajmo se</w:t>
            </w:r>
          </w:p>
          <w:p w14:paraId="2F38D4C5" w14:textId="77777777" w:rsidR="0076219A" w:rsidRPr="0076219A" w:rsidRDefault="0076219A" w:rsidP="0076219A">
            <w:r w:rsidRPr="008D0BF1">
              <w:rPr>
                <w:b/>
                <w:bCs/>
              </w:rPr>
              <w:t>Ishod aktivnosti: učenik</w:t>
            </w:r>
            <w:r w:rsidRPr="0076219A">
              <w:t xml:space="preserve"> broji u skupu brojeva do 20; povezuje količinu i broj; čita i zapisuje brojeve do 20 i nulu brojkama i riječima; čita i tumači podatke prikazane piktogramima i jednostavnim tablicama.</w:t>
            </w:r>
          </w:p>
          <w:p w14:paraId="324762A8" w14:textId="77777777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Opis aktivnosti:</w:t>
            </w:r>
          </w:p>
          <w:p w14:paraId="77A09FBE" w14:textId="4B1DA866" w:rsidR="0076219A" w:rsidRPr="0076219A" w:rsidRDefault="0076219A" w:rsidP="0076219A">
            <w:r w:rsidRPr="0076219A">
              <w:t xml:space="preserve">Učenici rješavaju zadatke u radnoj bilježnici na str. 37. I 38. i preostale digitalne sadržaje vezane uz broj </w:t>
            </w:r>
            <w:r w:rsidR="008D0BF1">
              <w:t>5. U</w:t>
            </w:r>
            <w:r w:rsidRPr="0076219A">
              <w:t xml:space="preserve">čiteljica/učitelj i učenici pjevaju pjesmu </w:t>
            </w:r>
            <w:r w:rsidRPr="008D0BF1">
              <w:rPr>
                <w:i/>
                <w:iCs/>
              </w:rPr>
              <w:t>Mi smo djeca vesela</w:t>
            </w:r>
            <w:r w:rsidRPr="0076219A">
              <w:t>. Učiteljica/učitelj objašnjava na koji način će se</w:t>
            </w:r>
          </w:p>
          <w:p w14:paraId="681D3E9F" w14:textId="77777777" w:rsidR="0076219A" w:rsidRPr="0076219A" w:rsidRDefault="0076219A" w:rsidP="0076219A">
            <w:r w:rsidRPr="0076219A">
              <w:lastRenderedPageBreak/>
              <w:t>izvoditi pjesma. U dijelu pjesme gdje jedan pokazuje što ostali trebaju činiti, učenici se izmjenjuju pokazujući</w:t>
            </w:r>
          </w:p>
          <w:p w14:paraId="44F84AAE" w14:textId="77777777" w:rsidR="0076219A" w:rsidRPr="0076219A" w:rsidRDefault="0076219A" w:rsidP="0076219A">
            <w:r w:rsidRPr="0076219A">
              <w:t>različite pokrete tijelom ponavljajući ih određeni broj puta. Nakon toga ostali ponavljaju za njima pazeći da po-</w:t>
            </w:r>
          </w:p>
          <w:p w14:paraId="4F150C0F" w14:textId="77777777" w:rsidR="0076219A" w:rsidRPr="0076219A" w:rsidRDefault="0076219A" w:rsidP="0076219A">
            <w:r w:rsidRPr="0076219A">
              <w:t>nove pokret onoliko puta koliko je zadano. S pokazivanjem pokreta započinje učiteljica/učitelj.</w:t>
            </w:r>
          </w:p>
          <w:p w14:paraId="34815AA7" w14:textId="77777777" w:rsidR="008D0BF1" w:rsidRDefault="008D0BF1" w:rsidP="0076219A"/>
          <w:p w14:paraId="494FDB21" w14:textId="6584D8E3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3. Stvaramo skupove</w:t>
            </w:r>
          </w:p>
          <w:p w14:paraId="179668EB" w14:textId="77777777" w:rsidR="0076219A" w:rsidRPr="0076219A" w:rsidRDefault="0076219A" w:rsidP="0076219A">
            <w:r w:rsidRPr="008D0BF1">
              <w:rPr>
                <w:b/>
                <w:bCs/>
              </w:rPr>
              <w:t>Ishod aktivnosti:</w:t>
            </w:r>
            <w:r w:rsidRPr="0076219A">
              <w:t xml:space="preserve"> učenik broji u skupu brojeva do 20; povezuje količinu i broj.</w:t>
            </w:r>
          </w:p>
          <w:p w14:paraId="0043B061" w14:textId="77777777" w:rsidR="0076219A" w:rsidRPr="008D0BF1" w:rsidRDefault="0076219A" w:rsidP="0076219A">
            <w:pPr>
              <w:rPr>
                <w:b/>
                <w:bCs/>
              </w:rPr>
            </w:pPr>
            <w:r w:rsidRPr="008D0BF1">
              <w:rPr>
                <w:b/>
                <w:bCs/>
              </w:rPr>
              <w:t>Opis aktivnosti:</w:t>
            </w:r>
          </w:p>
          <w:p w14:paraId="2253389D" w14:textId="4BD23D07" w:rsidR="0076219A" w:rsidRPr="0076219A" w:rsidRDefault="0076219A" w:rsidP="0076219A">
            <w:r w:rsidRPr="0076219A">
              <w:t>Učiteljica/učitelj štapićima svira brojeve od 1 do 5. Učenici dižu u zrak onoliko prstiju koliko puta učiteljica/učitelj lupi štapićem. Nakon toga nekoliko učenika štapićima svira brojeve od 1 do 5, a ostali učenici plješću onoliko puta koliko puta je učenik lupio štapićem.</w:t>
            </w:r>
          </w:p>
        </w:tc>
        <w:tc>
          <w:tcPr>
            <w:tcW w:w="3527" w:type="dxa"/>
          </w:tcPr>
          <w:p w14:paraId="421EEB68" w14:textId="63E86560" w:rsidR="00AA3EC3" w:rsidRPr="0076219A" w:rsidRDefault="007742ED" w:rsidP="00683FBE">
            <w:bookmarkStart w:id="1" w:name="_Hlk70856400"/>
            <w:r w:rsidRPr="007742ED">
              <w:lastRenderedPageBreak/>
              <w:t>Mogu se provesti preostale aktivnosti i riješiti digitalni zadatci iz nastavnih jedinica</w:t>
            </w:r>
            <w:r w:rsidR="0076219A">
              <w:t xml:space="preserve"> </w:t>
            </w:r>
            <w:hyperlink r:id="rId4" w:history="1">
              <w:r w:rsidR="0076219A" w:rsidRPr="0076219A">
                <w:rPr>
                  <w:rStyle w:val="Hyperlink"/>
                  <w:b/>
                  <w:bCs/>
                </w:rPr>
                <w:t>Broj 1</w:t>
              </w:r>
            </w:hyperlink>
            <w:r w:rsidR="0076219A">
              <w:t xml:space="preserve">, </w:t>
            </w:r>
            <w:hyperlink r:id="rId5" w:history="1">
              <w:r w:rsidR="0076219A" w:rsidRPr="0076219A">
                <w:rPr>
                  <w:rStyle w:val="Hyperlink"/>
                  <w:b/>
                  <w:bCs/>
                </w:rPr>
                <w:t>Broj 2</w:t>
              </w:r>
            </w:hyperlink>
            <w:r w:rsidR="0076219A">
              <w:t xml:space="preserve">, </w:t>
            </w:r>
            <w:r w:rsidRPr="007742ED">
              <w:t xml:space="preserve"> </w:t>
            </w:r>
            <w:hyperlink r:id="rId6" w:history="1">
              <w:r w:rsidRPr="0076219A">
                <w:rPr>
                  <w:rStyle w:val="Hyperlink"/>
                  <w:b/>
                  <w:bCs/>
                </w:rPr>
                <w:t>Broj 3</w:t>
              </w:r>
            </w:hyperlink>
            <w:r w:rsidR="0076219A">
              <w:rPr>
                <w:rStyle w:val="Hyperlink"/>
                <w:b/>
                <w:bCs/>
                <w:color w:val="010202"/>
              </w:rPr>
              <w:t>,</w:t>
            </w:r>
            <w:r>
              <w:rPr>
                <w:b/>
                <w:bCs/>
              </w:rPr>
              <w:t xml:space="preserve"> </w:t>
            </w:r>
            <w:hyperlink r:id="rId7" w:history="1">
              <w:r w:rsidR="00C3504F" w:rsidRPr="0076219A">
                <w:rPr>
                  <w:rStyle w:val="Hyperlink"/>
                  <w:b/>
                  <w:bCs/>
                </w:rPr>
                <w:t xml:space="preserve">Broj </w:t>
              </w:r>
              <w:r w:rsidR="00E80942" w:rsidRPr="0076219A">
                <w:rPr>
                  <w:rStyle w:val="Hyperlink"/>
                  <w:b/>
                  <w:bCs/>
                </w:rPr>
                <w:t>4</w:t>
              </w:r>
            </w:hyperlink>
            <w:bookmarkEnd w:id="1"/>
            <w:r w:rsidR="0076219A">
              <w:rPr>
                <w:b/>
                <w:bCs/>
              </w:rPr>
              <w:t xml:space="preserve"> </w:t>
            </w:r>
            <w:r w:rsidR="0076219A" w:rsidRPr="0076219A">
              <w:t xml:space="preserve">i </w:t>
            </w:r>
            <w:hyperlink r:id="rId8" w:history="1">
              <w:r w:rsidR="0076219A" w:rsidRPr="0076219A">
                <w:rPr>
                  <w:rStyle w:val="Hyperlink"/>
                  <w:b/>
                  <w:bCs/>
                </w:rPr>
                <w:t>Broj 5</w:t>
              </w:r>
            </w:hyperlink>
            <w:r w:rsidR="0076219A" w:rsidRPr="0076219A">
              <w:t>.</w:t>
            </w:r>
          </w:p>
          <w:p w14:paraId="34B5D38B" w14:textId="77777777" w:rsidR="00683FBE" w:rsidRDefault="00683FBE" w:rsidP="00683FBE">
            <w:pPr>
              <w:rPr>
                <w:b/>
                <w:bCs/>
              </w:rPr>
            </w:pPr>
          </w:p>
          <w:p w14:paraId="01CDA044" w14:textId="77777777" w:rsidR="00683FBE" w:rsidRDefault="00683FBE" w:rsidP="00683FBE">
            <w:pPr>
              <w:rPr>
                <w:b/>
                <w:bCs/>
              </w:rPr>
            </w:pPr>
          </w:p>
          <w:p w14:paraId="6F68060F" w14:textId="77777777" w:rsidR="00683FBE" w:rsidRDefault="00683FBE" w:rsidP="00683FBE">
            <w:pPr>
              <w:rPr>
                <w:b/>
                <w:bCs/>
              </w:rPr>
            </w:pPr>
          </w:p>
          <w:p w14:paraId="6FB4AD8D" w14:textId="77777777" w:rsidR="00683FBE" w:rsidRDefault="00683FBE" w:rsidP="00683FBE">
            <w:pPr>
              <w:rPr>
                <w:b/>
                <w:bCs/>
              </w:rPr>
            </w:pPr>
          </w:p>
          <w:p w14:paraId="310CAFCB" w14:textId="77777777" w:rsidR="00683FBE" w:rsidRDefault="00683FBE" w:rsidP="00683FBE">
            <w:pPr>
              <w:rPr>
                <w:b/>
                <w:bCs/>
              </w:rPr>
            </w:pPr>
          </w:p>
          <w:p w14:paraId="56E2F3EF" w14:textId="77777777" w:rsidR="00683FBE" w:rsidRDefault="00683FBE" w:rsidP="00683FBE">
            <w:pPr>
              <w:rPr>
                <w:b/>
                <w:bCs/>
              </w:rPr>
            </w:pPr>
          </w:p>
          <w:p w14:paraId="472C3DFE" w14:textId="77777777" w:rsidR="00683FBE" w:rsidRDefault="00683FBE" w:rsidP="00683FBE">
            <w:pPr>
              <w:rPr>
                <w:b/>
                <w:bCs/>
              </w:rPr>
            </w:pPr>
          </w:p>
          <w:p w14:paraId="16CF4B34" w14:textId="77777777" w:rsidR="00683FBE" w:rsidRDefault="00683FBE" w:rsidP="00683FBE">
            <w:pPr>
              <w:rPr>
                <w:b/>
                <w:bCs/>
              </w:rPr>
            </w:pPr>
          </w:p>
          <w:p w14:paraId="67B74A69" w14:textId="77777777" w:rsidR="00683FBE" w:rsidRDefault="00683FBE" w:rsidP="00683FBE">
            <w:pPr>
              <w:rPr>
                <w:b/>
                <w:bCs/>
              </w:rPr>
            </w:pPr>
          </w:p>
          <w:p w14:paraId="29B96AA9" w14:textId="77777777" w:rsidR="00683FBE" w:rsidRDefault="00683FBE" w:rsidP="00683FBE">
            <w:pPr>
              <w:rPr>
                <w:b/>
                <w:bCs/>
              </w:rPr>
            </w:pPr>
          </w:p>
          <w:p w14:paraId="5ADACC1C" w14:textId="77777777" w:rsidR="00683FBE" w:rsidRDefault="00683FBE" w:rsidP="00683FBE">
            <w:pPr>
              <w:rPr>
                <w:b/>
                <w:bCs/>
              </w:rPr>
            </w:pPr>
          </w:p>
          <w:p w14:paraId="0DBFA67C" w14:textId="77777777" w:rsidR="00683FBE" w:rsidRDefault="00683FBE" w:rsidP="00683FBE">
            <w:pPr>
              <w:rPr>
                <w:b/>
                <w:bCs/>
              </w:rPr>
            </w:pPr>
          </w:p>
          <w:p w14:paraId="3E4F17AE" w14:textId="77777777" w:rsidR="00683FBE" w:rsidRDefault="00683FBE" w:rsidP="00683FBE">
            <w:pPr>
              <w:rPr>
                <w:b/>
                <w:bCs/>
              </w:rPr>
            </w:pPr>
          </w:p>
          <w:p w14:paraId="355B9017" w14:textId="77777777" w:rsidR="00683FBE" w:rsidRDefault="00683FBE" w:rsidP="00683FBE">
            <w:pPr>
              <w:rPr>
                <w:b/>
                <w:bCs/>
              </w:rPr>
            </w:pPr>
          </w:p>
          <w:p w14:paraId="476B13A2" w14:textId="77777777" w:rsidR="00683FBE" w:rsidRDefault="00683FBE" w:rsidP="00683FBE">
            <w:pPr>
              <w:rPr>
                <w:b/>
                <w:bCs/>
              </w:rPr>
            </w:pPr>
          </w:p>
          <w:p w14:paraId="4612B345" w14:textId="77777777" w:rsidR="00683FBE" w:rsidRDefault="00683FBE" w:rsidP="00683FBE">
            <w:pPr>
              <w:rPr>
                <w:b/>
                <w:bCs/>
              </w:rPr>
            </w:pPr>
          </w:p>
          <w:p w14:paraId="40D43082" w14:textId="77777777" w:rsidR="00683FBE" w:rsidRDefault="00683FBE" w:rsidP="00683FBE">
            <w:pPr>
              <w:rPr>
                <w:b/>
                <w:bCs/>
              </w:rPr>
            </w:pPr>
          </w:p>
          <w:p w14:paraId="75A71CD1" w14:textId="15553E6F" w:rsidR="0085211A" w:rsidRPr="00AA3EC3" w:rsidRDefault="0031673E" w:rsidP="0085211A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9" w:anchor="block-3713" w:history="1">
              <w:r w:rsidR="0085211A" w:rsidRPr="0085211A">
                <w:rPr>
                  <w:rStyle w:val="Hyperlink"/>
                </w:rPr>
                <w:t>Šareni bomboni</w:t>
              </w:r>
            </w:hyperlink>
            <w:r w:rsidR="0085211A" w:rsidRPr="00AA3EC3">
              <w:t xml:space="preserve"> </w:t>
            </w:r>
          </w:p>
          <w:p w14:paraId="6DAFA624" w14:textId="663BCF40" w:rsidR="00AA3EC3" w:rsidRPr="00AA3EC3" w:rsidRDefault="00AA3EC3" w:rsidP="00683FBE"/>
        </w:tc>
        <w:tc>
          <w:tcPr>
            <w:tcW w:w="3527" w:type="dxa"/>
          </w:tcPr>
          <w:p w14:paraId="4D856CF4" w14:textId="6C9D5F67" w:rsidR="00712B10" w:rsidRPr="00D60EB2" w:rsidRDefault="00E13CF7" w:rsidP="00683FBE">
            <w:bookmarkStart w:id="2" w:name="_Hlk70856291"/>
            <w:r w:rsidRPr="00D60EB2">
              <w:rPr>
                <w:spacing w:val="1"/>
              </w:rPr>
              <w:lastRenderedPageBreak/>
              <w:t>OŠ HJ</w:t>
            </w:r>
            <w:r w:rsidR="00712B10" w:rsidRPr="00D60EB2">
              <w:t xml:space="preserve"> – A 1. 1 - U</w:t>
            </w:r>
            <w:r w:rsidR="00712B10" w:rsidRPr="00D60EB2">
              <w:rPr>
                <w:spacing w:val="1"/>
              </w:rPr>
              <w:t>č</w:t>
            </w:r>
            <w:r w:rsidR="00712B10" w:rsidRPr="00D60EB2">
              <w:t xml:space="preserve">enik </w:t>
            </w:r>
            <w:r w:rsidR="00712B10" w:rsidRPr="00D60EB2">
              <w:rPr>
                <w:spacing w:val="2"/>
              </w:rPr>
              <w:t>r</w:t>
            </w:r>
            <w:r w:rsidR="00712B10" w:rsidRPr="00D60EB2">
              <w:t>a</w:t>
            </w:r>
            <w:r w:rsidR="00712B10" w:rsidRPr="00D60EB2">
              <w:rPr>
                <w:spacing w:val="2"/>
              </w:rPr>
              <w:t>z</w:t>
            </w:r>
            <w:r w:rsidR="00712B10" w:rsidRPr="00D60EB2">
              <w:t>go</w:t>
            </w:r>
            <w:r w:rsidR="00712B10" w:rsidRPr="00D60EB2">
              <w:rPr>
                <w:spacing w:val="1"/>
              </w:rPr>
              <w:t>v</w:t>
            </w:r>
            <w:r w:rsidR="00712B10" w:rsidRPr="00D60EB2">
              <w:t>a</w:t>
            </w:r>
            <w:r w:rsidR="00712B10" w:rsidRPr="00D60EB2">
              <w:rPr>
                <w:spacing w:val="2"/>
              </w:rPr>
              <w:t>r</w:t>
            </w:r>
            <w:r w:rsidR="00712B10" w:rsidRPr="00D60EB2">
              <w:t>a i gov</w:t>
            </w:r>
            <w:r w:rsidR="00712B10" w:rsidRPr="00D60EB2">
              <w:rPr>
                <w:spacing w:val="1"/>
              </w:rPr>
              <w:t>or</w:t>
            </w:r>
            <w:r w:rsidR="00712B10" w:rsidRPr="00D60EB2">
              <w:t>i u s</w:t>
            </w:r>
            <w:r w:rsidR="00712B10" w:rsidRPr="00D60EB2">
              <w:rPr>
                <w:spacing w:val="1"/>
              </w:rPr>
              <w:t>k</w:t>
            </w:r>
            <w:r w:rsidR="00712B10" w:rsidRPr="00D60EB2">
              <w:t>l</w:t>
            </w:r>
            <w:r w:rsidR="00712B10" w:rsidRPr="00D60EB2">
              <w:rPr>
                <w:spacing w:val="1"/>
              </w:rPr>
              <w:t>a</w:t>
            </w:r>
            <w:r w:rsidR="00712B10" w:rsidRPr="00D60EB2">
              <w:t>du s jez</w:t>
            </w:r>
            <w:r w:rsidR="00712B10" w:rsidRPr="00D60EB2">
              <w:rPr>
                <w:spacing w:val="1"/>
              </w:rPr>
              <w:t>i</w:t>
            </w:r>
            <w:r w:rsidR="00712B10" w:rsidRPr="00D60EB2">
              <w:rPr>
                <w:spacing w:val="2"/>
              </w:rPr>
              <w:t>č</w:t>
            </w:r>
            <w:r w:rsidR="00712B10" w:rsidRPr="00D60EB2">
              <w:t xml:space="preserve">nim </w:t>
            </w:r>
            <w:r w:rsidR="00712B10" w:rsidRPr="00D60EB2">
              <w:rPr>
                <w:spacing w:val="2"/>
              </w:rPr>
              <w:t>r</w:t>
            </w:r>
            <w:r w:rsidR="00712B10" w:rsidRPr="00D60EB2">
              <w:t>a</w:t>
            </w:r>
            <w:r w:rsidR="00712B10" w:rsidRPr="00D60EB2">
              <w:rPr>
                <w:spacing w:val="3"/>
              </w:rPr>
              <w:t>z</w:t>
            </w:r>
            <w:r w:rsidR="00712B10" w:rsidRPr="00D60EB2">
              <w:t>vojem iz</w:t>
            </w:r>
            <w:r w:rsidR="00712B10" w:rsidRPr="00D60EB2">
              <w:rPr>
                <w:spacing w:val="2"/>
              </w:rPr>
              <w:t>r</w:t>
            </w:r>
            <w:r w:rsidR="00712B10" w:rsidRPr="00D60EB2">
              <w:t>a</w:t>
            </w:r>
            <w:r w:rsidR="00712B10" w:rsidRPr="00D60EB2">
              <w:rPr>
                <w:spacing w:val="1"/>
              </w:rPr>
              <w:t>ž</w:t>
            </w:r>
            <w:r w:rsidR="00712B10" w:rsidRPr="00D60EB2">
              <w:t>a</w:t>
            </w:r>
            <w:r w:rsidR="00712B10" w:rsidRPr="00D60EB2">
              <w:rPr>
                <w:spacing w:val="1"/>
              </w:rPr>
              <w:t>v</w:t>
            </w:r>
            <w:r w:rsidR="00712B10" w:rsidRPr="00D60EB2">
              <w:t>aj</w:t>
            </w:r>
            <w:r w:rsidR="00712B10" w:rsidRPr="00D60EB2">
              <w:rPr>
                <w:spacing w:val="2"/>
              </w:rPr>
              <w:t>uć</w:t>
            </w:r>
            <w:r w:rsidR="00712B10" w:rsidRPr="00D60EB2">
              <w:t xml:space="preserve">i </w:t>
            </w:r>
            <w:r w:rsidR="00712B10" w:rsidRPr="00D60EB2">
              <w:rPr>
                <w:spacing w:val="2"/>
              </w:rPr>
              <w:t>s</w:t>
            </w:r>
            <w:r w:rsidR="00712B10" w:rsidRPr="00D60EB2">
              <w:t xml:space="preserve">voje </w:t>
            </w:r>
            <w:r w:rsidR="00712B10" w:rsidRPr="00D60EB2">
              <w:rPr>
                <w:spacing w:val="2"/>
              </w:rPr>
              <w:t>p</w:t>
            </w:r>
            <w:r w:rsidR="00712B10" w:rsidRPr="00D60EB2">
              <w:t>ot</w:t>
            </w:r>
            <w:r w:rsidR="00712B10" w:rsidRPr="00D60EB2">
              <w:rPr>
                <w:spacing w:val="1"/>
              </w:rPr>
              <w:t>r</w:t>
            </w:r>
            <w:r w:rsidR="00712B10" w:rsidRPr="00D60EB2">
              <w:t>e</w:t>
            </w:r>
            <w:r w:rsidR="00712B10" w:rsidRPr="00D60EB2">
              <w:rPr>
                <w:spacing w:val="2"/>
              </w:rPr>
              <w:t>b</w:t>
            </w:r>
            <w:r w:rsidR="00712B10" w:rsidRPr="00D60EB2">
              <w:rPr>
                <w:spacing w:val="-3"/>
              </w:rPr>
              <w:t>e</w:t>
            </w:r>
            <w:r w:rsidR="00712B10" w:rsidRPr="00D60EB2">
              <w:t xml:space="preserve">, misli i </w:t>
            </w:r>
            <w:r w:rsidR="00712B10" w:rsidRPr="00D60EB2">
              <w:rPr>
                <w:spacing w:val="1"/>
              </w:rPr>
              <w:t>o</w:t>
            </w:r>
            <w:r w:rsidR="00712B10" w:rsidRPr="00D60EB2">
              <w:rPr>
                <w:spacing w:val="-2"/>
              </w:rPr>
              <w:t>s</w:t>
            </w:r>
            <w:r w:rsidR="00712B10" w:rsidRPr="00D60EB2">
              <w:t>j</w:t>
            </w:r>
            <w:r w:rsidR="00712B10" w:rsidRPr="00D60EB2">
              <w:rPr>
                <w:spacing w:val="2"/>
              </w:rPr>
              <w:t>e</w:t>
            </w:r>
            <w:r w:rsidR="00712B10" w:rsidRPr="00D60EB2">
              <w:rPr>
                <w:spacing w:val="3"/>
              </w:rPr>
              <w:t>ć</w:t>
            </w:r>
            <w:r w:rsidR="00712B10" w:rsidRPr="00D60EB2">
              <w:t>aj</w:t>
            </w:r>
            <w:r w:rsidR="00712B10" w:rsidRPr="00D60EB2">
              <w:rPr>
                <w:spacing w:val="-2"/>
              </w:rPr>
              <w:t>e</w:t>
            </w:r>
            <w:r w:rsidR="00712B10" w:rsidRPr="00D60EB2">
              <w:t>.</w:t>
            </w:r>
            <w:r w:rsidR="006B69EF" w:rsidRPr="00D60EB2">
              <w:t xml:space="preserve"> </w:t>
            </w:r>
          </w:p>
          <w:p w14:paraId="54C32E74" w14:textId="0830250D" w:rsidR="005623BE" w:rsidRPr="00D60EB2" w:rsidRDefault="005623BE" w:rsidP="005623BE">
            <w:r w:rsidRPr="00D60EB2">
              <w:t>PID OŠ – B. 1. 3 - Prepoznaje, razlikuje i primjenjuje odnose: gore - dolje, naprijed - natrag, ispred - iza, lijevo - desno, unutar - izvan, ispod – iznad.</w:t>
            </w:r>
          </w:p>
          <w:p w14:paraId="5EDA0276" w14:textId="6C61D9E4" w:rsidR="005623BE" w:rsidRPr="00D60EB2" w:rsidRDefault="005623BE" w:rsidP="005623BE">
            <w:r w:rsidRPr="00D60EB2">
              <w:t>OŠ GK – B. 1. 2 - Pjeva/izvodi pjesme i brojalice te pritom uvažava glazbeno-izražajne sastavnice; B. 1 . 4 - Stvara/improvizira melodijske i ritamske cjeline pjevanjem, pokretom, pljeskanjem, lupkanjem, koračanjem i/ili udaraljkama.</w:t>
            </w:r>
          </w:p>
          <w:p w14:paraId="2DA6E429" w14:textId="4A31A06A" w:rsidR="00712B10" w:rsidRPr="00D60EB2" w:rsidRDefault="00C561F1" w:rsidP="00683FBE">
            <w:r w:rsidRPr="00D60EB2">
              <w:t>GOO – C. 1. 1 - Uključuje se u zajedničke aktivnosti razrednog odjela i izvršava svoj dio zadatka.</w:t>
            </w:r>
          </w:p>
          <w:p w14:paraId="6D6824BC" w14:textId="6F76234B" w:rsidR="00C561F1" w:rsidRPr="00D60EB2" w:rsidRDefault="00C561F1" w:rsidP="00683FBE">
            <w:r w:rsidRPr="00D60EB2">
              <w:t xml:space="preserve">OSR – B. 1. 2 - Aktivno sluša, daje i prima povratne informacije i komunicira u skladu s </w:t>
            </w:r>
            <w:r w:rsidRPr="00D60EB2">
              <w:lastRenderedPageBreak/>
              <w:t>komunikacijskim pravilima; C. 1. 2 - Ponaša se u skladu s pravilima skupine. Prepoznaje pravedno i pošteno ponašanje.</w:t>
            </w:r>
          </w:p>
          <w:p w14:paraId="4F5625D3" w14:textId="08D73070" w:rsidR="00C561F1" w:rsidRPr="00D60EB2" w:rsidRDefault="00C561F1" w:rsidP="00683FBE">
            <w:r w:rsidRPr="00D60EB2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D60EB2" w:rsidRDefault="00C561F1" w:rsidP="00683FBE">
            <w:r w:rsidRPr="00D60EB2">
              <w:t>ODR - A. 1. 1. - Razvija komunikativnost i suradništvo.</w:t>
            </w:r>
          </w:p>
          <w:p w14:paraId="06859B62" w14:textId="536178E4" w:rsidR="0031673E" w:rsidRPr="00712B10" w:rsidRDefault="00C561F1" w:rsidP="00683FBE">
            <w:r w:rsidRPr="00D60EB2">
              <w:t>UKU – D. 1. 2. - Učenik ostvaruje dobru komunikaciju s drugima, uspješno surađuje u različitim situacijama i spreman je zatražiti i ponuditi pomoć.</w:t>
            </w:r>
            <w:bookmarkEnd w:id="2"/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B3966"/>
    <w:rsid w:val="001C0FCB"/>
    <w:rsid w:val="0020031E"/>
    <w:rsid w:val="002176DE"/>
    <w:rsid w:val="00260863"/>
    <w:rsid w:val="002A552D"/>
    <w:rsid w:val="002D2D97"/>
    <w:rsid w:val="002F4BD9"/>
    <w:rsid w:val="00300D21"/>
    <w:rsid w:val="0031673E"/>
    <w:rsid w:val="0032087E"/>
    <w:rsid w:val="00371702"/>
    <w:rsid w:val="00381DE5"/>
    <w:rsid w:val="003C032E"/>
    <w:rsid w:val="003D2844"/>
    <w:rsid w:val="003F6A8B"/>
    <w:rsid w:val="004642FE"/>
    <w:rsid w:val="004937A4"/>
    <w:rsid w:val="004B3982"/>
    <w:rsid w:val="004D1187"/>
    <w:rsid w:val="004D7D90"/>
    <w:rsid w:val="004F6D43"/>
    <w:rsid w:val="00500F0E"/>
    <w:rsid w:val="005338AF"/>
    <w:rsid w:val="0055121D"/>
    <w:rsid w:val="005623BE"/>
    <w:rsid w:val="00572266"/>
    <w:rsid w:val="006053C2"/>
    <w:rsid w:val="00645C7D"/>
    <w:rsid w:val="0067395C"/>
    <w:rsid w:val="00673C30"/>
    <w:rsid w:val="00683FBE"/>
    <w:rsid w:val="006B69EF"/>
    <w:rsid w:val="00712B10"/>
    <w:rsid w:val="00715F7D"/>
    <w:rsid w:val="0076219A"/>
    <w:rsid w:val="007742ED"/>
    <w:rsid w:val="0078672F"/>
    <w:rsid w:val="00811B56"/>
    <w:rsid w:val="00842C31"/>
    <w:rsid w:val="0085211A"/>
    <w:rsid w:val="008757D2"/>
    <w:rsid w:val="00886195"/>
    <w:rsid w:val="008B1227"/>
    <w:rsid w:val="008D0BF1"/>
    <w:rsid w:val="008D3130"/>
    <w:rsid w:val="00902B10"/>
    <w:rsid w:val="0091117E"/>
    <w:rsid w:val="00915E70"/>
    <w:rsid w:val="0097118F"/>
    <w:rsid w:val="00972873"/>
    <w:rsid w:val="0098077C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D75D8"/>
    <w:rsid w:val="00BE7F6B"/>
    <w:rsid w:val="00BF06BB"/>
    <w:rsid w:val="00C3504F"/>
    <w:rsid w:val="00C476A2"/>
    <w:rsid w:val="00C561F1"/>
    <w:rsid w:val="00CC1295"/>
    <w:rsid w:val="00CC2386"/>
    <w:rsid w:val="00D041EB"/>
    <w:rsid w:val="00D60EB2"/>
    <w:rsid w:val="00DC27FE"/>
    <w:rsid w:val="00DC7DC7"/>
    <w:rsid w:val="00E0318F"/>
    <w:rsid w:val="00E061FE"/>
    <w:rsid w:val="00E13CF7"/>
    <w:rsid w:val="00E20025"/>
    <w:rsid w:val="00E64F17"/>
    <w:rsid w:val="00E80942"/>
    <w:rsid w:val="00E82767"/>
    <w:rsid w:val="00EB7E2F"/>
    <w:rsid w:val="00EC53C4"/>
    <w:rsid w:val="00EF3CC1"/>
    <w:rsid w:val="00F1322E"/>
    <w:rsid w:val="00F52BDA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5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48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r.izzi.digital/DOS/104/347.html" TargetMode="External"/><Relationship Id="rId9" Type="http://schemas.openxmlformats.org/officeDocument/2006/relationships/hyperlink" Target="https://hr.izzi.digital/DOS/104/35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13</cp:revision>
  <cp:lastPrinted>2019-04-23T07:59:00Z</cp:lastPrinted>
  <dcterms:created xsi:type="dcterms:W3CDTF">2021-05-02T12:14:00Z</dcterms:created>
  <dcterms:modified xsi:type="dcterms:W3CDTF">2021-05-23T15:56:00Z</dcterms:modified>
</cp:coreProperties>
</file>