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6704F3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6704F3" w:rsidRPr="00994638" w:rsidRDefault="006704F3" w:rsidP="006704F3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3ADAEA5" w:rsidR="006704F3" w:rsidRPr="005338AF" w:rsidRDefault="006704F3" w:rsidP="006704F3">
            <w:pPr>
              <w:ind w:left="142"/>
            </w:pPr>
            <w:r>
              <w:rPr>
                <w:spacing w:val="3"/>
              </w:rPr>
              <w:t>OBLIK I PROSTOR</w:t>
            </w:r>
          </w:p>
        </w:tc>
      </w:tr>
      <w:tr w:rsidR="006704F3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6704F3" w:rsidRPr="00994638" w:rsidRDefault="006704F3" w:rsidP="006704F3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F7DBE9E" w:rsidR="006704F3" w:rsidRPr="005338AF" w:rsidRDefault="00D25287" w:rsidP="006704F3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VRIJEME JURI, ZIMA STIŽE, PRAZNICI 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66EBBC1" w:rsidR="00013EB4" w:rsidRPr="00013EB4" w:rsidRDefault="0090041C" w:rsidP="00994638">
            <w:pPr>
              <w:ind w:left="142"/>
            </w:pPr>
            <w:r>
              <w:rPr>
                <w:spacing w:val="2"/>
              </w:rPr>
              <w:t>GEOMETRIJS</w:t>
            </w:r>
            <w:r w:rsidR="00215D6A">
              <w:rPr>
                <w:spacing w:val="2"/>
              </w:rPr>
              <w:t>KI LIKOVI, CRTE I TOČKA</w:t>
            </w:r>
            <w:r w:rsidR="00B02BAF">
              <w:rPr>
                <w:spacing w:val="2"/>
              </w:rPr>
              <w:t>,</w:t>
            </w:r>
            <w:r w:rsidR="00B02BAF" w:rsidRPr="00B02BAF">
              <w:rPr>
                <w:spacing w:val="2"/>
              </w:rPr>
              <w:t xml:space="preserve"> provjera i analiza</w:t>
            </w:r>
          </w:p>
        </w:tc>
      </w:tr>
      <w:tr w:rsidR="00013EB4" w:rsidRPr="005338AF" w14:paraId="2FE4D0D7" w14:textId="77777777" w:rsidTr="00215D6A">
        <w:trPr>
          <w:trHeight w:hRule="exact" w:val="680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6E50126" w14:textId="2ECF910F" w:rsidR="00215D6A" w:rsidRPr="00215D6A" w:rsidRDefault="00215D6A" w:rsidP="00215D6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215D6A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1 Crta i razlikuje ravne i zakrivljene crte.</w:t>
            </w:r>
          </w:p>
          <w:p w14:paraId="4A69F528" w14:textId="77777777" w:rsidR="00215D6A" w:rsidRPr="00215D6A" w:rsidRDefault="00215D6A" w:rsidP="00215D6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215D6A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2 Izdvaja i imenuje geometrijska tijela i likove i povezuje ih s oblicima objekata u okruženju.</w:t>
            </w:r>
          </w:p>
          <w:p w14:paraId="6AA3FB19" w14:textId="58AD82C1" w:rsidR="00013EB4" w:rsidRPr="0015133C" w:rsidRDefault="00215D6A" w:rsidP="00215D6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215D6A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3 Prepoznaje i ističe točke.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2207"/>
        <w:gridCol w:w="2862"/>
      </w:tblGrid>
      <w:tr w:rsidR="005338AF" w:rsidRPr="00C561F1" w14:paraId="5615EDDE" w14:textId="77777777" w:rsidTr="00B80478">
        <w:tc>
          <w:tcPr>
            <w:tcW w:w="9493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07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B80478">
        <w:tc>
          <w:tcPr>
            <w:tcW w:w="9493" w:type="dxa"/>
          </w:tcPr>
          <w:p w14:paraId="6F628254" w14:textId="77777777" w:rsidR="003243A7" w:rsidRPr="003243A7" w:rsidRDefault="003243A7" w:rsidP="003243A7">
            <w:r w:rsidRPr="003243A7">
              <w:rPr>
                <w:b/>
                <w:bCs/>
              </w:rPr>
              <w:t>1. Geometrijski likovi, točke i crte koje poznajemo</w:t>
            </w:r>
          </w:p>
          <w:p w14:paraId="06773C86" w14:textId="76F25FB2" w:rsidR="003243A7" w:rsidRPr="003243A7" w:rsidRDefault="003243A7" w:rsidP="003243A7">
            <w:r w:rsidRPr="003243A7">
              <w:rPr>
                <w:b/>
                <w:bCs/>
              </w:rPr>
              <w:t xml:space="preserve">Ishod aktivnosti: </w:t>
            </w:r>
            <w:r w:rsidRPr="003243A7">
              <w:t>imenuje i opisuje trokut, krug, kvadrat i pravokutnik; ravne plohe geometrijskih tijela imenuje kao geometrijske likove: kvadrat, pravokutnik, trokut i krug; razlikuje ravne i zakrivljene crte; prepoznaje</w:t>
            </w:r>
            <w:r>
              <w:t xml:space="preserve"> </w:t>
            </w:r>
            <w:r w:rsidRPr="003243A7">
              <w:t>istaknute točke.</w:t>
            </w:r>
          </w:p>
          <w:p w14:paraId="27599CB3" w14:textId="77777777" w:rsidR="003243A7" w:rsidRPr="003243A7" w:rsidRDefault="003243A7" w:rsidP="003243A7">
            <w:r w:rsidRPr="003243A7">
              <w:rPr>
                <w:b/>
                <w:bCs/>
              </w:rPr>
              <w:t>Opis aktivnosti:</w:t>
            </w:r>
          </w:p>
          <w:p w14:paraId="50713270" w14:textId="6EE035AE" w:rsidR="00914F41" w:rsidRPr="00B345D1" w:rsidRDefault="003243A7" w:rsidP="003243A7">
            <w:r w:rsidRPr="003243A7">
              <w:t>Učiteljica/učitelj potiče komunikacijsku situaciju: Koje geometrijske likove poznaješ? Nacrtaj na ploči. Kako</w:t>
            </w:r>
            <w:r>
              <w:t xml:space="preserve"> </w:t>
            </w:r>
            <w:r w:rsidRPr="003243A7">
              <w:t>označavamo točke? Označi 2 točke na ploči. Kako imenujemo točke? Imenuj označene točke? Kakvim crtama</w:t>
            </w:r>
            <w:r>
              <w:t xml:space="preserve"> </w:t>
            </w:r>
            <w:r w:rsidRPr="003243A7">
              <w:t>možeš spojiti točke? Spoji točke ravnom, zakrivljenom i izlomljenom crtom.</w:t>
            </w:r>
          </w:p>
          <w:p w14:paraId="7ADB6B12" w14:textId="77777777" w:rsidR="00B345D1" w:rsidRPr="00B345D1" w:rsidRDefault="00B345D1" w:rsidP="00B345D1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3C1479AA" w14:textId="77777777" w:rsidR="003243A7" w:rsidRPr="003243A7" w:rsidRDefault="00B02BAF" w:rsidP="003243A7"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3243A7" w:rsidRPr="003243A7">
              <w:t>imenuje i opisuje trokut, krug, kvadrat i pravokutnik; povezuje količinu i broj; broji u skupu</w:t>
            </w:r>
          </w:p>
          <w:p w14:paraId="788C534F" w14:textId="77777777" w:rsidR="003243A7" w:rsidRPr="003243A7" w:rsidRDefault="003243A7" w:rsidP="003243A7">
            <w:r w:rsidRPr="003243A7">
              <w:t>brojeva do 20; prepoznaje istaknute točke i označava ih velikim tiskanim slovima; crta (ističe) točke; razlikuje i</w:t>
            </w:r>
          </w:p>
          <w:p w14:paraId="3A64F4C3" w14:textId="77777777" w:rsidR="003243A7" w:rsidRPr="003243A7" w:rsidRDefault="003243A7" w:rsidP="003243A7">
            <w:r w:rsidRPr="003243A7">
              <w:t>crta ravne i zakrivljene crte.</w:t>
            </w:r>
          </w:p>
          <w:p w14:paraId="64BF54C2" w14:textId="4E0EA871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3DF3F2EB" w14:textId="6812C306" w:rsidR="00B02BAF" w:rsidRPr="00B02BAF" w:rsidRDefault="00B02BAF" w:rsidP="00B02BAF">
            <w:r w:rsidRPr="00B02BAF">
              <w:t>Učiteljica/učitelj daje učenicima upute za rješavanje zadataka za provjeru stupnja ostvarenja određenih ishoda kod učenika. Svaku uputu za rješavanje zadataka kao i rečenice u zadatku čita učiteljica/učitelj.</w:t>
            </w:r>
          </w:p>
          <w:p w14:paraId="6B1A6859" w14:textId="77777777" w:rsidR="00860201" w:rsidRPr="00B02BAF" w:rsidRDefault="00B02BAF" w:rsidP="00B02BAF"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</w:p>
          <w:p w14:paraId="539794DD" w14:textId="77777777" w:rsidR="00B02BAF" w:rsidRPr="00B02BAF" w:rsidRDefault="00B02BAF" w:rsidP="00B02BAF">
            <w:r w:rsidRPr="00B02BAF">
              <w:t>bodova učenici postigli.</w:t>
            </w:r>
          </w:p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87CB1D9" w14:textId="77777777" w:rsidR="0015133C" w:rsidRDefault="0015133C" w:rsidP="00B02BAF"/>
          <w:p w14:paraId="505FFDA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259AE6C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981E99" w14:textId="6C2523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DACB8B" w14:textId="00E5C3E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3BF65EB" w14:textId="099A2C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5BAB7" w14:textId="7AABBB5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6C8F03A" w14:textId="293F050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B48A5B" w14:textId="71B1E9D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2CA21E" w14:textId="5164AB5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5449A9" w14:textId="1E0DA7A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036462E0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F0C52E" w14:textId="67D1E7C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C95C84" w14:textId="0CE4BDD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EEEF85" w14:textId="3E534EE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67AAAA" w14:textId="1D06A21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0B246F" w14:textId="228488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8186B9" w14:textId="51772DF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31A3D3A" w14:textId="642A2A2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ABA1A0" w14:textId="40A0DFF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5441F538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73680" w14:textId="7AB5E4C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F2A68F" w14:textId="76BC8B2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0ECC8E3" w14:textId="3A3326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6E39FED" w14:textId="574B1E4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7B43C8" w14:textId="77D6470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E40CB9" w14:textId="7270270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BC8F079" w14:textId="5395C34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BE0E93" w14:textId="3372751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73%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207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5E8FFFA5" w:rsidR="00712B10" w:rsidRPr="00B80478" w:rsidRDefault="00E13CF7" w:rsidP="00797FE7">
            <w:r w:rsidRPr="00B80478">
              <w:rPr>
                <w:spacing w:val="1"/>
              </w:rPr>
              <w:lastRenderedPageBreak/>
              <w:t>OŠ HJ</w:t>
            </w:r>
            <w:r w:rsidR="00712B10" w:rsidRPr="00B80478">
              <w:t xml:space="preserve"> – A</w:t>
            </w:r>
            <w:r w:rsidR="00914F41" w:rsidRPr="00B80478">
              <w:t>.</w:t>
            </w:r>
            <w:r w:rsidR="00712B10" w:rsidRPr="00B80478">
              <w:t xml:space="preserve"> 1. 1</w:t>
            </w:r>
          </w:p>
          <w:p w14:paraId="6D6824BC" w14:textId="2A4901A9" w:rsidR="00C561F1" w:rsidRPr="00B80478" w:rsidRDefault="00C561F1" w:rsidP="00797FE7">
            <w:r w:rsidRPr="00B80478">
              <w:t>OSR – B. 1. 2</w:t>
            </w:r>
            <w:r w:rsidR="003243A7" w:rsidRPr="00B80478">
              <w:t>, C. 1. 2</w:t>
            </w:r>
          </w:p>
          <w:p w14:paraId="1DBF62A9" w14:textId="3E3D1354" w:rsidR="0090041C" w:rsidRPr="00B80478" w:rsidRDefault="0090041C" w:rsidP="00797FE7">
            <w:r w:rsidRPr="00B80478">
              <w:t>ODR – A. 1. 1</w:t>
            </w:r>
          </w:p>
          <w:p w14:paraId="06859B62" w14:textId="250348BF" w:rsidR="0031673E" w:rsidRPr="0090041C" w:rsidRDefault="0031673E" w:rsidP="00797FE7">
            <w:pPr>
              <w:rPr>
                <w:b/>
                <w:bCs/>
              </w:rPr>
            </w:pP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D3174"/>
    <w:rsid w:val="000D78DC"/>
    <w:rsid w:val="000E579E"/>
    <w:rsid w:val="001031C0"/>
    <w:rsid w:val="001206F8"/>
    <w:rsid w:val="00132308"/>
    <w:rsid w:val="001504D7"/>
    <w:rsid w:val="0015133C"/>
    <w:rsid w:val="001C0FCB"/>
    <w:rsid w:val="001D506A"/>
    <w:rsid w:val="0020031E"/>
    <w:rsid w:val="00215D6A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243A7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6053C2"/>
    <w:rsid w:val="006704F3"/>
    <w:rsid w:val="0067395C"/>
    <w:rsid w:val="006B69EF"/>
    <w:rsid w:val="006E10F2"/>
    <w:rsid w:val="00712B10"/>
    <w:rsid w:val="00715F7D"/>
    <w:rsid w:val="007305F1"/>
    <w:rsid w:val="0078672F"/>
    <w:rsid w:val="00797FE7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041C"/>
    <w:rsid w:val="00902B10"/>
    <w:rsid w:val="00903277"/>
    <w:rsid w:val="009033BB"/>
    <w:rsid w:val="0091117E"/>
    <w:rsid w:val="00914F41"/>
    <w:rsid w:val="00915E70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642F5"/>
    <w:rsid w:val="00B657F9"/>
    <w:rsid w:val="00B66B72"/>
    <w:rsid w:val="00B70E3C"/>
    <w:rsid w:val="00B80478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C1295"/>
    <w:rsid w:val="00CC2386"/>
    <w:rsid w:val="00CD46A9"/>
    <w:rsid w:val="00D041EB"/>
    <w:rsid w:val="00D137E6"/>
    <w:rsid w:val="00D25287"/>
    <w:rsid w:val="00D3314C"/>
    <w:rsid w:val="00D54B5D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2021-05-06T20:28:00Z</dcterms:created>
  <dcterms:modified xsi:type="dcterms:W3CDTF">2021-06-27T13:26:00Z</dcterms:modified>
</cp:coreProperties>
</file>