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C9B972F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6A6C65">
              <w:rPr>
                <w:spacing w:val="3"/>
              </w:rPr>
              <w:t xml:space="preserve">; </w:t>
            </w:r>
            <w:r w:rsidR="006A6C65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3EC64F2" w:rsidR="004C5AB6" w:rsidRPr="0077722D" w:rsidRDefault="002B4F95" w:rsidP="004C5AB6">
            <w:pPr>
              <w:ind w:left="142"/>
            </w:pPr>
            <w:r w:rsidRPr="002B4F95"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CFC5F40" w:rsidR="00013EB4" w:rsidRPr="0077722D" w:rsidRDefault="00DC4A12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ZBRAJANJE I ODUZIMANJE DO </w:t>
            </w:r>
            <w:r w:rsidR="006E088F">
              <w:rPr>
                <w:rFonts w:ascii="Calibri" w:hAnsi="Calibri" w:cs="Calibri"/>
                <w:color w:val="231F20"/>
              </w:rPr>
              <w:t>8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CD7B61">
        <w:trPr>
          <w:trHeight w:hRule="exact" w:val="289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37F67A4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69B7B32D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4761B2D1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0A15E43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4E158E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541CECA9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2 Uspoređuje prirodne brojeve do 20 i nulu.</w:t>
            </w:r>
          </w:p>
          <w:p w14:paraId="74AFFF8F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 xml:space="preserve">- određuje odnos među brojevima riječima: </w:t>
            </w:r>
            <w:r w:rsidRPr="002B4F95">
              <w:rPr>
                <w:rFonts w:ascii="Calibri" w:hAnsi="Calibri" w:cs="Calibri"/>
                <w:i/>
                <w:iCs/>
                <w:color w:val="000000"/>
              </w:rPr>
              <w:t>veći – manji - jednak</w:t>
            </w:r>
          </w:p>
          <w:p w14:paraId="1EEC0DEF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uspoređuje brojeve matematičkim znakovima &gt;, &lt; i =</w:t>
            </w:r>
          </w:p>
          <w:p w14:paraId="60DF3C66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7A14D58F" w14:textId="77777777" w:rsidR="00013EB4" w:rsidRDefault="002B4F95" w:rsidP="007345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zbraja i oduzima brojeve do 20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590838F0" w14:textId="77777777" w:rsidR="00CD7B61" w:rsidRPr="00500F0E" w:rsidRDefault="00CD7B61" w:rsidP="00CD7B61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2B7D4341" w14:textId="77777777" w:rsidR="00CD7B61" w:rsidRDefault="00CD7B61" w:rsidP="00CD7B61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5E1B41A" w:rsidR="00CD7B61" w:rsidRPr="00CD7B61" w:rsidRDefault="00CD7B61" w:rsidP="00CD7B61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3172"/>
        <w:gridCol w:w="3173"/>
      </w:tblGrid>
      <w:tr w:rsidR="005338AF" w:rsidRPr="00C561F1" w14:paraId="5615EDDE" w14:textId="77777777" w:rsidTr="00296004">
        <w:tc>
          <w:tcPr>
            <w:tcW w:w="8217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3172" w:type="dxa"/>
            <w:shd w:val="clear" w:color="auto" w:fill="D9E2F3" w:themeFill="accent1" w:themeFillTint="33"/>
            <w:vAlign w:val="center"/>
          </w:tcPr>
          <w:p w14:paraId="31ED621E" w14:textId="77777777" w:rsidR="005338AF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  <w:p w14:paraId="6238F092" w14:textId="3E3FD579" w:rsidR="000F1BE4" w:rsidRPr="00C561F1" w:rsidRDefault="000F1BE4" w:rsidP="00C561F1">
            <w:pPr>
              <w:jc w:val="center"/>
              <w:rPr>
                <w:b/>
                <w:bCs/>
              </w:rPr>
            </w:pPr>
          </w:p>
        </w:tc>
        <w:tc>
          <w:tcPr>
            <w:tcW w:w="3173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296004">
        <w:tc>
          <w:tcPr>
            <w:tcW w:w="8217" w:type="dxa"/>
          </w:tcPr>
          <w:p w14:paraId="2530860A" w14:textId="77777777" w:rsidR="006E088F" w:rsidRPr="006E088F" w:rsidRDefault="006E088F" w:rsidP="006E088F">
            <w:r w:rsidRPr="006E088F">
              <w:rPr>
                <w:b/>
                <w:bCs/>
              </w:rPr>
              <w:t>1. Voćna salata</w:t>
            </w:r>
          </w:p>
          <w:p w14:paraId="5192ECF2" w14:textId="77777777" w:rsidR="006E088F" w:rsidRPr="006E088F" w:rsidRDefault="006E088F" w:rsidP="006E088F">
            <w:r w:rsidRPr="006E088F">
              <w:rPr>
                <w:b/>
                <w:bCs/>
              </w:rPr>
              <w:t xml:space="preserve">Ishod aktivnosti: </w:t>
            </w:r>
            <w:r w:rsidRPr="006E088F">
              <w:t>broji u skupu brojeva do 20; prebrojava članove skupa; zbraja i oduzima brojeve do 20.</w:t>
            </w:r>
          </w:p>
          <w:p w14:paraId="0C98EC6A" w14:textId="77777777" w:rsidR="006E088F" w:rsidRPr="006E088F" w:rsidRDefault="006E088F" w:rsidP="006E088F">
            <w:r w:rsidRPr="006E088F">
              <w:rPr>
                <w:b/>
                <w:bCs/>
              </w:rPr>
              <w:t>Opis aktivnosti:</w:t>
            </w:r>
          </w:p>
          <w:p w14:paraId="61B25295" w14:textId="77777777" w:rsidR="006E088F" w:rsidRPr="006E088F" w:rsidRDefault="006E088F" w:rsidP="006E088F">
            <w:r w:rsidRPr="006E088F">
              <w:t>Učiteljica/učitelj potiče komunikacijsku situaciju: Volite li jesti salatu? Kakve ste sve vrste salata jeli? Što više</w:t>
            </w:r>
          </w:p>
          <w:p w14:paraId="53D27567" w14:textId="77777777" w:rsidR="00D973C1" w:rsidRDefault="006E088F" w:rsidP="006E088F">
            <w:r w:rsidRPr="006E088F">
              <w:t>volite jesti, voćnu salatu ili salatu od povrća? Jesu li salate zdrave? Zašto? Poslušajte i nacrtajte što bih ja voljela pojesti u voćnoj salati. Učenici crtaju prema učiteljičinim/učiteljevim uputama: Nacrtaj 5 jagoda, 1 bananu i</w:t>
            </w:r>
            <w:r>
              <w:t xml:space="preserve"> </w:t>
            </w:r>
            <w:r w:rsidRPr="006E088F">
              <w:t>2 naranče. Izbroji koliko je voća ukupno u voćnoj salati. Kojom računskom radnjom ćemo to izračunati? Učiteljica/učitelj zapisuje na ploču račun: 5 + 1 + 2 = 8</w:t>
            </w:r>
            <w:r>
              <w:t>.</w:t>
            </w:r>
          </w:p>
          <w:p w14:paraId="256FD984" w14:textId="77777777" w:rsidR="006E088F" w:rsidRDefault="006E088F" w:rsidP="006E088F"/>
          <w:p w14:paraId="66E16C0E" w14:textId="77777777" w:rsidR="006E088F" w:rsidRPr="006E088F" w:rsidRDefault="006E088F" w:rsidP="006E088F">
            <w:r w:rsidRPr="006E088F">
              <w:rPr>
                <w:b/>
                <w:bCs/>
              </w:rPr>
              <w:t>2. Zbrajamo i oduzimamo</w:t>
            </w:r>
          </w:p>
          <w:p w14:paraId="70FB3DE8" w14:textId="77777777" w:rsidR="006E088F" w:rsidRPr="006E088F" w:rsidRDefault="006E088F" w:rsidP="006E088F">
            <w:r w:rsidRPr="006E088F">
              <w:rPr>
                <w:b/>
                <w:bCs/>
              </w:rPr>
              <w:t xml:space="preserve">Ishod aktivnosti: </w:t>
            </w:r>
            <w:r w:rsidRPr="006E088F">
              <w:t>broji u skupu brojeva do 20; prikazuje brojeve do 20 na različite načine; zbraja i oduzima</w:t>
            </w:r>
          </w:p>
          <w:p w14:paraId="7182F1E7" w14:textId="77777777" w:rsidR="006E088F" w:rsidRPr="006E088F" w:rsidRDefault="006E088F" w:rsidP="006E088F">
            <w:r w:rsidRPr="006E088F">
              <w:t>brojeve do 20.</w:t>
            </w:r>
          </w:p>
          <w:p w14:paraId="4787183D" w14:textId="77777777" w:rsidR="006E088F" w:rsidRPr="006E088F" w:rsidRDefault="006E088F" w:rsidP="006E088F">
            <w:r w:rsidRPr="006E088F">
              <w:rPr>
                <w:b/>
                <w:bCs/>
              </w:rPr>
              <w:t>Opis aktivnosti:</w:t>
            </w:r>
          </w:p>
          <w:p w14:paraId="0335C201" w14:textId="50A152F9" w:rsidR="006E088F" w:rsidRPr="006E088F" w:rsidRDefault="006E088F" w:rsidP="006E088F">
            <w:r w:rsidRPr="006E088F">
              <w:lastRenderedPageBreak/>
              <w:t>Učiteljica/učitelj postavlja komunikacijsku situaciju: Koje dvije vrste voća biste još mogli staviti u voćnu salatu? Od tih dviju vrsta voća mora ukupno biti 8 komada voća. Što predlažete, koliko ćemo npr. jabuka, a koliko</w:t>
            </w:r>
            <w:r>
              <w:t xml:space="preserve"> </w:t>
            </w:r>
            <w:r w:rsidRPr="006E088F">
              <w:t>krušaka staviti u voćnu salatu? Učiteljica/učitelj crta na ploču prijedlog učenika, npr. 2 jabuke i 6 krušaka. Kako</w:t>
            </w:r>
          </w:p>
          <w:p w14:paraId="04A6FA73" w14:textId="77777777" w:rsidR="006E088F" w:rsidRDefault="006E088F" w:rsidP="006E088F">
            <w:r w:rsidRPr="006E088F">
              <w:t>ćemo izračunati koliko je ukupno jabuka i krušaka? Na ploču zapisuje 2 + 6 = 8. Jedan učenik prikazuje taj račun na brojevnoj crti.</w:t>
            </w:r>
          </w:p>
          <w:p w14:paraId="7B15DC11" w14:textId="77777777" w:rsidR="006E088F" w:rsidRPr="006E088F" w:rsidRDefault="006E088F" w:rsidP="006E088F">
            <w:r w:rsidRPr="006E088F">
              <w:t>Učenici predlažu još računa gdje je zbroj 8, a učiteljica/učitelj zapisuje na ploču: 1 + 7 = 8, 3 + 5 = 8, 4 + 4 = 8.</w:t>
            </w:r>
          </w:p>
          <w:p w14:paraId="59DA8F42" w14:textId="5767E29D" w:rsidR="006E088F" w:rsidRDefault="006E088F" w:rsidP="006E088F">
            <w:r w:rsidRPr="006E088F">
              <w:t xml:space="preserve">Učenici u paru pišu različite računske radnje oduzimanja od broja 8. Kada svi napišu, učiteljica/učitelj ih </w:t>
            </w:r>
            <w:r>
              <w:t>z</w:t>
            </w:r>
            <w:r w:rsidRPr="006E088F">
              <w:t>apisuje</w:t>
            </w:r>
            <w:r>
              <w:t xml:space="preserve"> </w:t>
            </w:r>
            <w:r w:rsidRPr="006E088F">
              <w:t>na ploču.</w:t>
            </w:r>
          </w:p>
          <w:p w14:paraId="476D7C26" w14:textId="4E4092D9" w:rsidR="006E088F" w:rsidRDefault="006E088F" w:rsidP="006E088F"/>
          <w:p w14:paraId="72BFE1C2" w14:textId="77777777" w:rsidR="006E088F" w:rsidRPr="006E088F" w:rsidRDefault="006E088F" w:rsidP="006E088F">
            <w:r w:rsidRPr="006E088F">
              <w:rPr>
                <w:b/>
                <w:bCs/>
              </w:rPr>
              <w:t>3. Formiramo kolone</w:t>
            </w:r>
          </w:p>
          <w:p w14:paraId="4644B6BA" w14:textId="77777777" w:rsidR="006E088F" w:rsidRPr="006E088F" w:rsidRDefault="006E088F" w:rsidP="006E088F">
            <w:r w:rsidRPr="006E088F">
              <w:rPr>
                <w:b/>
                <w:bCs/>
              </w:rPr>
              <w:t xml:space="preserve">Ishod aktivnosti: </w:t>
            </w:r>
            <w:r w:rsidRPr="006E088F">
              <w:t>zbraja i oduzima brojeve do 20.</w:t>
            </w:r>
          </w:p>
          <w:p w14:paraId="5522E319" w14:textId="77777777" w:rsidR="006E088F" w:rsidRPr="006E088F" w:rsidRDefault="006E088F" w:rsidP="006E088F">
            <w:r w:rsidRPr="006E088F">
              <w:rPr>
                <w:b/>
                <w:bCs/>
              </w:rPr>
              <w:t>Opis aktivnosti:</w:t>
            </w:r>
          </w:p>
          <w:p w14:paraId="5E77BA42" w14:textId="70B19563" w:rsidR="006E088F" w:rsidRPr="006E088F" w:rsidRDefault="006E088F" w:rsidP="006E088F">
            <w:r w:rsidRPr="006E088F">
              <w:t>Učiteljica/učitelj u nekoliko kolona posloži učenika koliko želi. Prvom učeniku daje papir s brojem koliko ukupno učenika mora biti u koloni (ako je moguće 8). Ostali učenici moraju samostalno stati u kolone tako da u</w:t>
            </w:r>
          </w:p>
          <w:p w14:paraId="1E4E6EE4" w14:textId="67BCEA5A" w:rsidR="006E088F" w:rsidRDefault="006E088F" w:rsidP="006E088F">
            <w:r w:rsidRPr="006E088F">
              <w:t>svakoj koloni bude zadani broj učenika. Igra se može ponoviti nekoliko puta s različitim zbrojem.</w:t>
            </w:r>
          </w:p>
          <w:p w14:paraId="55777468" w14:textId="62B9A155" w:rsidR="006E088F" w:rsidRDefault="006E088F" w:rsidP="006E088F"/>
          <w:p w14:paraId="0558FE51" w14:textId="77777777" w:rsidR="006E088F" w:rsidRPr="006E088F" w:rsidRDefault="006E088F" w:rsidP="006E088F">
            <w:r w:rsidRPr="006E088F">
              <w:rPr>
                <w:b/>
                <w:bCs/>
              </w:rPr>
              <w:t>4. Razmišljamo i rješavamo</w:t>
            </w:r>
          </w:p>
          <w:p w14:paraId="0A088AFC" w14:textId="1E33F7A2" w:rsidR="006E088F" w:rsidRPr="006E088F" w:rsidRDefault="006E088F" w:rsidP="006E088F">
            <w:r w:rsidRPr="006E088F">
              <w:rPr>
                <w:b/>
                <w:bCs/>
              </w:rPr>
              <w:t xml:space="preserve">Ishod aktivnosti: </w:t>
            </w:r>
            <w:r w:rsidR="00CD7B61" w:rsidRPr="00B83385">
              <w:t>broji u skupu brojeva do 20; povezuje količinu i broj; čita i zapisuje brojeve do 20 i nulu brojkama i riječima; prebrojava članove skupa; određuje odnos među brojevima riječima: veći – manji – jednak;</w:t>
            </w:r>
            <w:r w:rsidR="00CD7B61">
              <w:t xml:space="preserve"> </w:t>
            </w:r>
            <w:r w:rsidR="00CD7B61" w:rsidRPr="00B83385">
              <w:t>uspoređuje brojeve matematičkim znakovima &gt;, &lt; i =.</w:t>
            </w:r>
          </w:p>
          <w:p w14:paraId="04C89043" w14:textId="77777777" w:rsidR="006E088F" w:rsidRPr="006E088F" w:rsidRDefault="006E088F" w:rsidP="006E088F">
            <w:r w:rsidRPr="006E088F">
              <w:rPr>
                <w:b/>
                <w:bCs/>
              </w:rPr>
              <w:t>Opis aktivnosti:</w:t>
            </w:r>
          </w:p>
          <w:p w14:paraId="2253389D" w14:textId="67490215" w:rsidR="006E088F" w:rsidRPr="007563B4" w:rsidRDefault="006E088F" w:rsidP="006E088F">
            <w:r w:rsidRPr="006E088F">
              <w:t xml:space="preserve">Učenici rješavaju zadatke u udžbeniku na str. </w:t>
            </w:r>
            <w:r>
              <w:t>19. i 20.</w:t>
            </w:r>
          </w:p>
        </w:tc>
        <w:tc>
          <w:tcPr>
            <w:tcW w:w="3172" w:type="dxa"/>
          </w:tcPr>
          <w:p w14:paraId="19F62E3E" w14:textId="2DBCBEE0" w:rsidR="00FC31F4" w:rsidRPr="008235AC" w:rsidRDefault="006A6C65" w:rsidP="00FC31F4">
            <w:pPr>
              <w:rPr>
                <w:rStyle w:val="Hyperlink"/>
              </w:rPr>
            </w:pPr>
            <w:hyperlink r:id="rId5" w:history="1">
              <w:r w:rsidR="005B1758" w:rsidRPr="008235AC">
                <w:rPr>
                  <w:rStyle w:val="Hyperlink"/>
                </w:rPr>
                <w:t>Broj 8 – zbrajanje i oduzimanje do 8</w:t>
              </w:r>
            </w:hyperlink>
            <w:r w:rsidR="00DC4A12" w:rsidRPr="008235AC">
              <w:fldChar w:fldCharType="begin"/>
            </w:r>
            <w:r w:rsidR="00D504B6" w:rsidRPr="008235AC">
              <w:instrText>HYPERLINK "https://hr.izzi.digital/DOS/104/369.html"</w:instrText>
            </w:r>
            <w:r w:rsidR="00DC4A12" w:rsidRPr="008235AC">
              <w:fldChar w:fldCharType="separate"/>
            </w:r>
          </w:p>
          <w:p w14:paraId="4570D2A5" w14:textId="77777777" w:rsidR="005B1758" w:rsidRDefault="00DC4A12" w:rsidP="005B1758">
            <w:pPr>
              <w:rPr>
                <w:b/>
                <w:bCs/>
              </w:rPr>
            </w:pPr>
            <w:r w:rsidRPr="008235AC">
              <w:fldChar w:fldCharType="end"/>
            </w:r>
          </w:p>
          <w:p w14:paraId="44EF1E15" w14:textId="2997F3CD" w:rsidR="005B1758" w:rsidRDefault="005B1758" w:rsidP="005B1758">
            <w:r>
              <w:rPr>
                <w:b/>
                <w:bCs/>
              </w:rPr>
              <w:t xml:space="preserve">Objekt </w:t>
            </w:r>
            <w:hyperlink r:id="rId6" w:anchor="block-27831" w:history="1">
              <w:r>
                <w:rPr>
                  <w:rStyle w:val="Hyperlink"/>
                </w:rPr>
                <w:t>Od najvećeg do najmanjeg</w:t>
              </w:r>
            </w:hyperlink>
          </w:p>
          <w:p w14:paraId="7F1A9CAA" w14:textId="2461EB50" w:rsidR="00DC4A12" w:rsidRDefault="00DC4A12" w:rsidP="00BF3B7E">
            <w:pPr>
              <w:rPr>
                <w:b/>
                <w:bCs/>
              </w:rPr>
            </w:pPr>
          </w:p>
          <w:p w14:paraId="08146C6C" w14:textId="77777777" w:rsidR="005B1758" w:rsidRDefault="005B1758" w:rsidP="00BF3B7E">
            <w:pPr>
              <w:rPr>
                <w:b/>
                <w:bCs/>
              </w:rPr>
            </w:pPr>
          </w:p>
          <w:p w14:paraId="3CFA092C" w14:textId="77777777" w:rsidR="005B1758" w:rsidRDefault="005B1758" w:rsidP="00BF3B7E">
            <w:pPr>
              <w:rPr>
                <w:b/>
                <w:bCs/>
              </w:rPr>
            </w:pPr>
          </w:p>
          <w:p w14:paraId="00C27351" w14:textId="77777777" w:rsidR="005B1758" w:rsidRDefault="005B1758" w:rsidP="00BF3B7E">
            <w:pPr>
              <w:rPr>
                <w:b/>
                <w:bCs/>
              </w:rPr>
            </w:pPr>
          </w:p>
          <w:p w14:paraId="15E30BBC" w14:textId="77777777" w:rsidR="005B1758" w:rsidRDefault="005B1758" w:rsidP="00BF3B7E">
            <w:pPr>
              <w:rPr>
                <w:b/>
                <w:bCs/>
              </w:rPr>
            </w:pPr>
          </w:p>
          <w:p w14:paraId="0E913752" w14:textId="77777777" w:rsidR="005B1758" w:rsidRDefault="005B1758" w:rsidP="00BF3B7E">
            <w:pPr>
              <w:rPr>
                <w:b/>
                <w:bCs/>
              </w:rPr>
            </w:pPr>
          </w:p>
          <w:p w14:paraId="561908BB" w14:textId="77777777" w:rsidR="005B1758" w:rsidRDefault="005B1758" w:rsidP="00BF3B7E">
            <w:pPr>
              <w:rPr>
                <w:b/>
                <w:bCs/>
              </w:rPr>
            </w:pPr>
          </w:p>
          <w:p w14:paraId="162E4E4B" w14:textId="77777777" w:rsidR="005B1758" w:rsidRDefault="005B1758" w:rsidP="00BF3B7E">
            <w:pPr>
              <w:rPr>
                <w:b/>
                <w:bCs/>
              </w:rPr>
            </w:pPr>
          </w:p>
          <w:p w14:paraId="5A7ACF6D" w14:textId="77777777" w:rsidR="005B1758" w:rsidRDefault="005B1758" w:rsidP="00BF3B7E">
            <w:pPr>
              <w:rPr>
                <w:b/>
                <w:bCs/>
              </w:rPr>
            </w:pPr>
          </w:p>
          <w:p w14:paraId="5B5BE0F9" w14:textId="0DE30D1D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7" w:anchor="block-27756" w:history="1">
              <w:r w:rsidR="005B1758">
                <w:rPr>
                  <w:rStyle w:val="Hyperlink"/>
                </w:rPr>
                <w:t>Važi do ravnoteže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431CF329" w14:textId="77777777" w:rsidR="00DE65DD" w:rsidRDefault="00DE65DD" w:rsidP="00FC31F4">
            <w:pPr>
              <w:rPr>
                <w:b/>
                <w:bCs/>
              </w:rPr>
            </w:pPr>
          </w:p>
          <w:p w14:paraId="73AEE6C5" w14:textId="77777777" w:rsidR="00736727" w:rsidRDefault="00736727" w:rsidP="00DE65DD">
            <w:pPr>
              <w:rPr>
                <w:b/>
                <w:bCs/>
              </w:rPr>
            </w:pPr>
          </w:p>
          <w:p w14:paraId="5461E202" w14:textId="77777777" w:rsidR="00736727" w:rsidRDefault="00736727" w:rsidP="00DE65DD">
            <w:pPr>
              <w:rPr>
                <w:b/>
                <w:bCs/>
              </w:rPr>
            </w:pPr>
          </w:p>
          <w:p w14:paraId="5FEF2F05" w14:textId="77777777" w:rsidR="00DC4A12" w:rsidRDefault="00DC4A12" w:rsidP="00DE65DD">
            <w:pPr>
              <w:rPr>
                <w:b/>
                <w:bCs/>
              </w:rPr>
            </w:pPr>
          </w:p>
          <w:p w14:paraId="6CFDDE31" w14:textId="77777777" w:rsidR="00DC4A12" w:rsidRDefault="00DC4A12" w:rsidP="00DE65DD">
            <w:pPr>
              <w:rPr>
                <w:b/>
                <w:bCs/>
              </w:rPr>
            </w:pPr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5BA4E948" w14:textId="77777777" w:rsidR="00736727" w:rsidRDefault="00736727" w:rsidP="00736727">
            <w:pPr>
              <w:rPr>
                <w:b/>
                <w:bCs/>
              </w:rPr>
            </w:pPr>
          </w:p>
          <w:p w14:paraId="03F3685A" w14:textId="77777777" w:rsidR="00736727" w:rsidRDefault="00736727" w:rsidP="00736727">
            <w:pPr>
              <w:rPr>
                <w:b/>
                <w:bCs/>
              </w:rPr>
            </w:pPr>
          </w:p>
          <w:p w14:paraId="3B6DAF3C" w14:textId="77777777" w:rsidR="00736727" w:rsidRDefault="00736727" w:rsidP="00736727">
            <w:pPr>
              <w:rPr>
                <w:b/>
                <w:bCs/>
              </w:rPr>
            </w:pPr>
          </w:p>
          <w:p w14:paraId="65D98F2B" w14:textId="77777777" w:rsidR="00736727" w:rsidRDefault="00736727" w:rsidP="00736727">
            <w:pPr>
              <w:rPr>
                <w:b/>
                <w:bCs/>
              </w:rPr>
            </w:pPr>
          </w:p>
          <w:p w14:paraId="4DFE9677" w14:textId="1067D873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8" w:anchor="block-27761" w:history="1">
              <w:r w:rsidR="005B1758">
                <w:rPr>
                  <w:rStyle w:val="Hyperlink"/>
                </w:rPr>
                <w:t>Čudovišni dijagram</w:t>
              </w:r>
            </w:hyperlink>
          </w:p>
          <w:p w14:paraId="2D15D619" w14:textId="39C3355B" w:rsidR="00DC4A12" w:rsidRDefault="00DC4A12" w:rsidP="00736727"/>
          <w:p w14:paraId="10E2A759" w14:textId="623AB927" w:rsidR="00DC4A12" w:rsidRDefault="00DC4A12" w:rsidP="00736727"/>
          <w:p w14:paraId="01DDF360" w14:textId="3ACE540F" w:rsidR="00DC4A12" w:rsidRDefault="00DC4A12" w:rsidP="00736727"/>
          <w:p w14:paraId="00606244" w14:textId="77777777" w:rsidR="00736727" w:rsidRDefault="00736727" w:rsidP="00736727">
            <w:pPr>
              <w:rPr>
                <w:b/>
                <w:bCs/>
              </w:rPr>
            </w:pPr>
          </w:p>
          <w:p w14:paraId="6BC1CB2E" w14:textId="4AAFC031" w:rsidR="00736727" w:rsidRDefault="00736727" w:rsidP="00736727">
            <w:pPr>
              <w:rPr>
                <w:b/>
                <w:bCs/>
              </w:rPr>
            </w:pPr>
          </w:p>
          <w:p w14:paraId="536CF66F" w14:textId="1636E9FA" w:rsidR="00CD7B61" w:rsidRDefault="00CD7B61" w:rsidP="00736727">
            <w:pPr>
              <w:rPr>
                <w:b/>
                <w:bCs/>
              </w:rPr>
            </w:pPr>
          </w:p>
          <w:p w14:paraId="53BAD3A4" w14:textId="415620C8" w:rsidR="00CD7B61" w:rsidRDefault="00CD7B61" w:rsidP="00736727">
            <w:pPr>
              <w:rPr>
                <w:b/>
                <w:bCs/>
              </w:rPr>
            </w:pPr>
          </w:p>
          <w:p w14:paraId="20346935" w14:textId="77777777" w:rsidR="00CD7B61" w:rsidRDefault="00CD7B61" w:rsidP="00736727">
            <w:pPr>
              <w:rPr>
                <w:b/>
                <w:bCs/>
              </w:rPr>
            </w:pPr>
          </w:p>
          <w:p w14:paraId="1F0D3A5C" w14:textId="107296B5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9" w:anchor="block-27835" w:history="1">
              <w:r w:rsidRPr="00736727">
                <w:rPr>
                  <w:rStyle w:val="Hyperlink"/>
                </w:rPr>
                <w:t>Vrijeme je za kviz</w:t>
              </w:r>
            </w:hyperlink>
          </w:p>
          <w:p w14:paraId="6DAFA624" w14:textId="6BC2A878" w:rsidR="00736727" w:rsidRPr="00BF3B7E" w:rsidRDefault="00736727" w:rsidP="00DE65DD"/>
        </w:tc>
        <w:tc>
          <w:tcPr>
            <w:tcW w:w="3173" w:type="dxa"/>
          </w:tcPr>
          <w:p w14:paraId="2F67E8F3" w14:textId="1308ADBD" w:rsidR="004D630C" w:rsidRPr="008235AC" w:rsidRDefault="00575CD1" w:rsidP="006D117D">
            <w:bookmarkStart w:id="0" w:name="_Hlk71388915"/>
            <w:r w:rsidRPr="008235AC">
              <w:rPr>
                <w:spacing w:val="1"/>
              </w:rPr>
              <w:lastRenderedPageBreak/>
              <w:t>OŠ HJ</w:t>
            </w:r>
            <w:r w:rsidRPr="008235AC">
              <w:t xml:space="preserve"> – </w:t>
            </w:r>
            <w:r w:rsidR="004D630C" w:rsidRPr="008235AC">
              <w:t xml:space="preserve">A. 1. 1 - Učenik razgovara i govori u skladu s jezičnim razvojem izražavajući svoje potrebe, misli i osjećaje; A. 1. 5 - Učenik upotrebljava riječi, sintagme i rečenice u točnome značenju u uobičajenim komunikacijskim situacijama. </w:t>
            </w:r>
          </w:p>
          <w:p w14:paraId="1EBDC3F6" w14:textId="77777777" w:rsidR="00D504B6" w:rsidRPr="008235AC" w:rsidRDefault="00D504B6" w:rsidP="00D504B6">
            <w:r w:rsidRPr="008235AC">
              <w:t>OŠ TZK – A. 1. 1. Izvodi prirodne načine gibanja.</w:t>
            </w:r>
          </w:p>
          <w:bookmarkEnd w:id="0"/>
          <w:p w14:paraId="0491AB68" w14:textId="4C0E5061" w:rsidR="00601D15" w:rsidRPr="008235AC" w:rsidRDefault="00575CD1" w:rsidP="00601D15">
            <w:r w:rsidRPr="008235AC">
              <w:t>GOO – C. 1. 1</w:t>
            </w:r>
            <w:r w:rsidR="006D117D" w:rsidRPr="008235AC">
              <w:t>.</w:t>
            </w:r>
            <w:r w:rsidRPr="008235AC">
              <w:t xml:space="preserve"> - Uključuje se u zajedničke aktivnosti razrednog odjela i izvršava svoj dio zadatka</w:t>
            </w:r>
            <w:r w:rsidR="005757EF" w:rsidRPr="008235AC">
              <w:t>.</w:t>
            </w:r>
          </w:p>
          <w:p w14:paraId="35F26297" w14:textId="7F49BC4C" w:rsidR="00575CD1" w:rsidRPr="008235AC" w:rsidRDefault="00575CD1" w:rsidP="00575CD1">
            <w:r w:rsidRPr="008235AC">
              <w:t>OSR – B. 1. 2</w:t>
            </w:r>
            <w:r w:rsidR="006D117D" w:rsidRPr="008235AC">
              <w:t>.</w:t>
            </w:r>
            <w:r w:rsidRPr="008235AC">
              <w:t xml:space="preserve"> - Aktivno sluša, daje i prima povratne informacije i komunicira u skladu s komunikacijskim pravilima</w:t>
            </w:r>
            <w:r w:rsidR="007B4BA9" w:rsidRPr="008235AC">
              <w:t xml:space="preserve">; </w:t>
            </w:r>
            <w:r w:rsidR="00B80E87" w:rsidRPr="008235AC">
              <w:t xml:space="preserve">C. </w:t>
            </w:r>
            <w:r w:rsidR="00B80E87" w:rsidRPr="008235AC">
              <w:lastRenderedPageBreak/>
              <w:t>1. 3</w:t>
            </w:r>
            <w:r w:rsidR="006D117D" w:rsidRPr="008235AC">
              <w:t>.</w:t>
            </w:r>
            <w:r w:rsidR="00B80E87" w:rsidRPr="008235AC">
              <w:t xml:space="preserve"> – Uključuje se u pomaganje vršnjacima u svakodnevnim situacijama uz pomoć odraslih.</w:t>
            </w:r>
          </w:p>
          <w:p w14:paraId="2EBCF873" w14:textId="683165B5" w:rsidR="00575CD1" w:rsidRPr="008235AC" w:rsidRDefault="00575CD1" w:rsidP="00575CD1">
            <w:r w:rsidRPr="008235AC">
              <w:t>IKT – A. 1. 1</w:t>
            </w:r>
            <w:r w:rsidR="006D117D" w:rsidRPr="008235AC">
              <w:t>.</w:t>
            </w:r>
            <w:r w:rsidRPr="008235AC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8235AC" w:rsidRDefault="00575CD1" w:rsidP="00575CD1">
            <w:r w:rsidRPr="008235AC">
              <w:t>ODR - A. 1. 1. - Razvija komunikativnost i suradništvo.</w:t>
            </w:r>
          </w:p>
          <w:p w14:paraId="16EC2779" w14:textId="77777777" w:rsidR="003460EC" w:rsidRPr="008235AC" w:rsidRDefault="00575CD1" w:rsidP="00797FE7">
            <w:r w:rsidRPr="008235AC">
              <w:t>UKU – D. 1. 2. - Učenik ostvaruje dobru komunikaciju s drugima, uspješno surađuje u različitim situacijama i spreman je zatražiti i ponuditi pomoć.</w:t>
            </w:r>
          </w:p>
          <w:p w14:paraId="06859B62" w14:textId="6EF282E6" w:rsidR="006646D3" w:rsidRPr="00712B10" w:rsidRDefault="006646D3" w:rsidP="006646D3">
            <w:bookmarkStart w:id="1" w:name="_Hlk71393887"/>
            <w:r w:rsidRPr="008235AC">
              <w:t>ZDR – A. 1. 2 – Razlikuje osnove pravilne od nepravilne prehrane.</w:t>
            </w:r>
            <w:bookmarkEnd w:id="1"/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2100A"/>
    <w:rsid w:val="00034B1B"/>
    <w:rsid w:val="00073D00"/>
    <w:rsid w:val="000C7A8D"/>
    <w:rsid w:val="000D0987"/>
    <w:rsid w:val="000D3174"/>
    <w:rsid w:val="000E579E"/>
    <w:rsid w:val="000F1BE4"/>
    <w:rsid w:val="001031C0"/>
    <w:rsid w:val="001206F8"/>
    <w:rsid w:val="001211A5"/>
    <w:rsid w:val="00132308"/>
    <w:rsid w:val="001504D7"/>
    <w:rsid w:val="0015133C"/>
    <w:rsid w:val="00170B4B"/>
    <w:rsid w:val="00185B6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96004"/>
    <w:rsid w:val="002A552D"/>
    <w:rsid w:val="002B4F95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B1758"/>
    <w:rsid w:val="00600D3B"/>
    <w:rsid w:val="00601D15"/>
    <w:rsid w:val="006053C2"/>
    <w:rsid w:val="00625226"/>
    <w:rsid w:val="00646BB3"/>
    <w:rsid w:val="00660C50"/>
    <w:rsid w:val="006646D3"/>
    <w:rsid w:val="0067395C"/>
    <w:rsid w:val="00677F41"/>
    <w:rsid w:val="006859F4"/>
    <w:rsid w:val="00685EFA"/>
    <w:rsid w:val="006A6C65"/>
    <w:rsid w:val="006B69EF"/>
    <w:rsid w:val="006D117D"/>
    <w:rsid w:val="006E088F"/>
    <w:rsid w:val="006E10F2"/>
    <w:rsid w:val="006E5C53"/>
    <w:rsid w:val="007004B4"/>
    <w:rsid w:val="00702578"/>
    <w:rsid w:val="00712B10"/>
    <w:rsid w:val="00715F7D"/>
    <w:rsid w:val="007305F1"/>
    <w:rsid w:val="007345E0"/>
    <w:rsid w:val="00736727"/>
    <w:rsid w:val="007563B4"/>
    <w:rsid w:val="0077722D"/>
    <w:rsid w:val="00783DCF"/>
    <w:rsid w:val="0078672F"/>
    <w:rsid w:val="00797FE7"/>
    <w:rsid w:val="007B2861"/>
    <w:rsid w:val="007B4BA9"/>
    <w:rsid w:val="007C6419"/>
    <w:rsid w:val="007D777C"/>
    <w:rsid w:val="007E0E9E"/>
    <w:rsid w:val="007E2037"/>
    <w:rsid w:val="007F3221"/>
    <w:rsid w:val="00804D9E"/>
    <w:rsid w:val="00811B56"/>
    <w:rsid w:val="008235AC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CD7B61"/>
    <w:rsid w:val="00D041EB"/>
    <w:rsid w:val="00D06319"/>
    <w:rsid w:val="00D0708C"/>
    <w:rsid w:val="00D137E6"/>
    <w:rsid w:val="00D3314C"/>
    <w:rsid w:val="00D504B6"/>
    <w:rsid w:val="00D973C1"/>
    <w:rsid w:val="00DB345C"/>
    <w:rsid w:val="00DC27FE"/>
    <w:rsid w:val="00DC4A12"/>
    <w:rsid w:val="00DE06CE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504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7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0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70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7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744</Words>
  <Characters>4243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8</cp:revision>
  <cp:lastPrinted>2019-04-23T07:59:00Z</cp:lastPrinted>
  <dcterms:created xsi:type="dcterms:W3CDTF">2021-05-08T17:10:00Z</dcterms:created>
  <dcterms:modified xsi:type="dcterms:W3CDTF">2021-06-27T14:29:00Z</dcterms:modified>
</cp:coreProperties>
</file>