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B71B1D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91F4D">
              <w:rPr>
                <w:sz w:val="20"/>
                <w:szCs w:val="20"/>
              </w:rPr>
              <w:t xml:space="preserve"> 1</w:t>
            </w:r>
            <w:r w:rsidR="00E433FB">
              <w:rPr>
                <w:sz w:val="20"/>
                <w:szCs w:val="20"/>
              </w:rPr>
              <w:t>05</w:t>
            </w:r>
            <w:r w:rsidR="00591F4D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33D4E95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717B61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F3D189A" w:rsidR="00717B61" w:rsidRPr="009468B0" w:rsidRDefault="00717B61" w:rsidP="00717B6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Igre</w:t>
            </w:r>
          </w:p>
        </w:tc>
      </w:tr>
      <w:tr w:rsidR="00717B61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45E5A3E9" w14:textId="77777777" w:rsidR="00717B61" w:rsidRDefault="00717B61" w:rsidP="00717B6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15CE04ED" w14:textId="77777777" w:rsidR="00717B61" w:rsidRPr="00941E51" w:rsidRDefault="00717B61" w:rsidP="00717B61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1B9FC56D" w14:textId="77777777" w:rsidR="00717B61" w:rsidRPr="00D52C70" w:rsidRDefault="00717B61" w:rsidP="00717B61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>
              <w:rPr>
                <w:rFonts w:cstheme="minorHAnsi"/>
                <w:b/>
                <w:sz w:val="20"/>
                <w:szCs w:val="20"/>
              </w:rPr>
              <w:t>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4A7D2B06" w:rsidR="00717B61" w:rsidRPr="00421B37" w:rsidRDefault="00717B61" w:rsidP="00717B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Igre po izboru učenika i učitelja</w:t>
            </w:r>
          </w:p>
        </w:tc>
      </w:tr>
      <w:tr w:rsidR="00717B61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666F7E92" w14:textId="77777777" w:rsidR="00717B61" w:rsidRDefault="00717B61" w:rsidP="00717B6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71F15E3E" w:rsidR="00717B61" w:rsidRPr="009468B0" w:rsidRDefault="00717B61" w:rsidP="00421B37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4E5CFC">
              <w:rPr>
                <w:sz w:val="20"/>
                <w:szCs w:val="20"/>
              </w:rPr>
              <w:t>Učenik  kroz usavršavanje igara obja</w:t>
            </w:r>
            <w:r>
              <w:rPr>
                <w:sz w:val="20"/>
                <w:szCs w:val="20"/>
              </w:rPr>
              <w:t>šnjava</w:t>
            </w:r>
            <w:r w:rsidRPr="004E5CFC">
              <w:rPr>
                <w:sz w:val="20"/>
                <w:szCs w:val="20"/>
              </w:rPr>
              <w:t xml:space="preserve"> i prim</w:t>
            </w:r>
            <w:r>
              <w:rPr>
                <w:sz w:val="20"/>
                <w:szCs w:val="20"/>
              </w:rPr>
              <w:t xml:space="preserve">jenjuje </w:t>
            </w:r>
            <w:r w:rsidRPr="004E5CFC">
              <w:rPr>
                <w:sz w:val="20"/>
                <w:szCs w:val="20"/>
              </w:rPr>
              <w:t>pravila u igri.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8498DCF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BB0978">
              <w:rPr>
                <w:sz w:val="20"/>
                <w:szCs w:val="20"/>
              </w:rPr>
              <w:t xml:space="preserve"> </w:t>
            </w:r>
            <w:proofErr w:type="spellStart"/>
            <w:r w:rsidR="00BB0978">
              <w:rPr>
                <w:sz w:val="20"/>
                <w:szCs w:val="20"/>
              </w:rPr>
              <w:t>medicinke</w:t>
            </w:r>
            <w:proofErr w:type="spellEnd"/>
            <w:r w:rsidR="00BB0978">
              <w:rPr>
                <w:sz w:val="20"/>
                <w:szCs w:val="20"/>
              </w:rPr>
              <w:t>, prepone, obruči,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0282EE4" w:rsidR="00382BA4" w:rsidRDefault="00717B61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1FC6361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21B37">
        <w:tc>
          <w:tcPr>
            <w:tcW w:w="1838" w:type="dxa"/>
            <w:vAlign w:val="center"/>
          </w:tcPr>
          <w:p w14:paraId="6554E129" w14:textId="21DF4B6C" w:rsidR="00382BA4" w:rsidRPr="00421B37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21B37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21B37" w:rsidRDefault="00382BA4" w:rsidP="00C208B7">
            <w:pPr>
              <w:jc w:val="center"/>
              <w:rPr>
                <w:sz w:val="20"/>
                <w:szCs w:val="20"/>
              </w:rPr>
            </w:pPr>
            <w:r w:rsidRPr="00421B37">
              <w:rPr>
                <w:sz w:val="20"/>
                <w:szCs w:val="20"/>
              </w:rPr>
              <w:t>AKTIVNOSTI UČENIKA</w:t>
            </w:r>
          </w:p>
        </w:tc>
      </w:tr>
      <w:tr w:rsidR="00421B37" w:rsidRPr="00C208B7" w14:paraId="2AB8902F" w14:textId="77777777" w:rsidTr="00421B37">
        <w:trPr>
          <w:trHeight w:val="1426"/>
        </w:trPr>
        <w:tc>
          <w:tcPr>
            <w:tcW w:w="1838" w:type="dxa"/>
          </w:tcPr>
          <w:p w14:paraId="2BF7C1ED" w14:textId="77777777" w:rsidR="00421B37" w:rsidRPr="00421B37" w:rsidRDefault="00421B37" w:rsidP="00421B37">
            <w:pPr>
              <w:jc w:val="center"/>
              <w:rPr>
                <w:b/>
              </w:rPr>
            </w:pPr>
          </w:p>
          <w:p w14:paraId="17B9792E" w14:textId="77777777" w:rsidR="00421B37" w:rsidRPr="00421B37" w:rsidRDefault="00421B37" w:rsidP="00421B37">
            <w:pPr>
              <w:jc w:val="center"/>
              <w:rPr>
                <w:b/>
              </w:rPr>
            </w:pPr>
          </w:p>
          <w:p w14:paraId="798816B4" w14:textId="5AD77BE9" w:rsidR="00421B37" w:rsidRPr="00421B37" w:rsidRDefault="00421B37" w:rsidP="00421B37">
            <w:pPr>
              <w:jc w:val="center"/>
            </w:pPr>
            <w:r w:rsidRPr="00421B37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C27AAE4" w14:textId="77777777" w:rsidR="00421B37" w:rsidRPr="00EA764B" w:rsidRDefault="00421B37" w:rsidP="00421B37">
            <w:pPr>
              <w:spacing w:line="276" w:lineRule="auto"/>
              <w:jc w:val="both"/>
              <w:rPr>
                <w:b/>
              </w:rPr>
            </w:pPr>
            <w:r w:rsidRPr="00EA764B">
              <w:rPr>
                <w:b/>
              </w:rPr>
              <w:t>TRČANJE S PRESKAKIVANJEM</w:t>
            </w:r>
          </w:p>
          <w:p w14:paraId="5ED48C90" w14:textId="38D3A972" w:rsidR="00421B37" w:rsidRPr="002D22EB" w:rsidRDefault="00421B37" w:rsidP="00421B37">
            <w:pPr>
              <w:spacing w:line="276" w:lineRule="auto"/>
              <w:jc w:val="both"/>
            </w:pPr>
            <w:r w:rsidRPr="00846541">
              <w:t xml:space="preserve">Uz uzdužne crte dvorane postave se na jednakim razmacima po tri </w:t>
            </w:r>
            <w:proofErr w:type="spellStart"/>
            <w:r w:rsidRPr="00846541">
              <w:t>medicinke</w:t>
            </w:r>
            <w:proofErr w:type="spellEnd"/>
            <w:r w:rsidRPr="00846541">
              <w:t xml:space="preserve"> koje učenici trčeći oko dvorane preskakuju. Trči se u koloni po jedan, a trčanje treba kombinirati s hodanjem.</w:t>
            </w:r>
          </w:p>
        </w:tc>
      </w:tr>
      <w:tr w:rsidR="00421B37" w:rsidRPr="00C208B7" w14:paraId="6A61B6AA" w14:textId="77777777" w:rsidTr="00421B37">
        <w:trPr>
          <w:trHeight w:val="567"/>
        </w:trPr>
        <w:tc>
          <w:tcPr>
            <w:tcW w:w="1838" w:type="dxa"/>
          </w:tcPr>
          <w:p w14:paraId="331E34ED" w14:textId="77777777" w:rsidR="00421B37" w:rsidRPr="00421B37" w:rsidRDefault="00421B37" w:rsidP="00421B37">
            <w:pPr>
              <w:jc w:val="center"/>
              <w:rPr>
                <w:b/>
              </w:rPr>
            </w:pPr>
          </w:p>
          <w:p w14:paraId="61726AF9" w14:textId="77777777" w:rsidR="00421B37" w:rsidRPr="00421B37" w:rsidRDefault="00421B37" w:rsidP="00421B37">
            <w:pPr>
              <w:jc w:val="center"/>
              <w:rPr>
                <w:b/>
              </w:rPr>
            </w:pPr>
          </w:p>
          <w:p w14:paraId="552C1F7A" w14:textId="2066601A" w:rsidR="00421B37" w:rsidRPr="00421B37" w:rsidRDefault="00421B37" w:rsidP="00421B37">
            <w:pPr>
              <w:jc w:val="center"/>
              <w:rPr>
                <w:b/>
              </w:rPr>
            </w:pPr>
            <w:r w:rsidRPr="00421B37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421B37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F1776C6" w14:textId="77777777" w:rsidR="00421B37" w:rsidRPr="00EA764B" w:rsidRDefault="00421B37" w:rsidP="00421B37">
            <w:pPr>
              <w:spacing w:after="200" w:line="276" w:lineRule="auto"/>
              <w:rPr>
                <w:b/>
                <w:bCs/>
              </w:rPr>
            </w:pPr>
            <w:r w:rsidRPr="00EA764B">
              <w:rPr>
                <w:b/>
                <w:bCs/>
              </w:rPr>
              <w:t>OPĆE-PRIPREMNE VJEŽBE BEZ POMAGALA</w:t>
            </w:r>
          </w:p>
          <w:p w14:paraId="223485DD" w14:textId="77777777" w:rsidR="00421B37" w:rsidRDefault="00421B37" w:rsidP="00421B3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GLAVOM NAPRIJED-NATRAG – LIJEVO-DESNO: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54003365" w14:textId="77777777" w:rsidR="00421B37" w:rsidRDefault="00421B37" w:rsidP="00421B3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26C087CE" w14:textId="77777777" w:rsidR="00421B37" w:rsidRDefault="00421B37" w:rsidP="00421B3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4326A2B5" w14:textId="77777777" w:rsidR="00421B37" w:rsidRPr="002D22EB" w:rsidRDefault="00421B37" w:rsidP="00421B3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PLIVAJMO: Stav uspravan, stopala blago raširena. Učenici rukama izvode pokrete kao da plivaju.</w:t>
            </w:r>
          </w:p>
          <w:p w14:paraId="3C3CCE6C" w14:textId="77777777" w:rsidR="00421B37" w:rsidRPr="002D22EB" w:rsidRDefault="00421B37" w:rsidP="00421B3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03C7E8D1" w14:textId="77777777" w:rsidR="00421B37" w:rsidRDefault="00421B37" w:rsidP="00421B3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LIJEVA RUKA-DESNA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273B5CC3" w:rsidR="00421B37" w:rsidRPr="002D22EB" w:rsidRDefault="00421B37" w:rsidP="00421B3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jc w:val="both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</w:tc>
      </w:tr>
      <w:tr w:rsidR="00846541" w:rsidRPr="00C208B7" w14:paraId="70B28693" w14:textId="77777777" w:rsidTr="00421B37">
        <w:trPr>
          <w:trHeight w:val="841"/>
        </w:trPr>
        <w:tc>
          <w:tcPr>
            <w:tcW w:w="1838" w:type="dxa"/>
          </w:tcPr>
          <w:p w14:paraId="38D01DEA" w14:textId="77777777" w:rsidR="00846541" w:rsidRPr="00421B37" w:rsidRDefault="00846541" w:rsidP="00421B37">
            <w:pPr>
              <w:jc w:val="center"/>
              <w:rPr>
                <w:b/>
              </w:rPr>
            </w:pPr>
          </w:p>
          <w:p w14:paraId="41A985AE" w14:textId="697140CE" w:rsidR="00846541" w:rsidRPr="00421B37" w:rsidRDefault="00846541" w:rsidP="00421B37">
            <w:pPr>
              <w:jc w:val="center"/>
              <w:rPr>
                <w:b/>
              </w:rPr>
            </w:pPr>
            <w:r w:rsidRPr="00421B37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65360882" w14:textId="77777777" w:rsidR="00BB0978" w:rsidRPr="00421B37" w:rsidRDefault="00BB0978" w:rsidP="00421B37">
            <w:pPr>
              <w:spacing w:line="276" w:lineRule="auto"/>
              <w:jc w:val="both"/>
              <w:rPr>
                <w:b/>
                <w:bCs/>
              </w:rPr>
            </w:pPr>
            <w:r w:rsidRPr="00421B37">
              <w:rPr>
                <w:b/>
                <w:bCs/>
              </w:rPr>
              <w:t>AKTIVNOST</w:t>
            </w:r>
          </w:p>
          <w:p w14:paraId="64F15351" w14:textId="77777777" w:rsidR="00BB0978" w:rsidRDefault="00BB0978" w:rsidP="00421B37">
            <w:pPr>
              <w:spacing w:line="276" w:lineRule="auto"/>
              <w:jc w:val="both"/>
            </w:pPr>
            <w:r>
              <w:t>Učenik će kroz usavršavanje igara objasniti i primijeniti pravila igre u igri.</w:t>
            </w:r>
          </w:p>
          <w:p w14:paraId="1F7A2999" w14:textId="75DFF5F8" w:rsidR="00846541" w:rsidRPr="002D22EB" w:rsidRDefault="00421B37" w:rsidP="00421B37">
            <w:pPr>
              <w:spacing w:line="276" w:lineRule="auto"/>
              <w:jc w:val="both"/>
            </w:pPr>
            <w:r>
              <w:t xml:space="preserve">Igre  po izboru učenika i učitelja </w:t>
            </w:r>
            <w:r w:rsidR="00BB0978">
              <w:t>s obzirom na mogućnosti i znanja učenika.</w:t>
            </w:r>
          </w:p>
        </w:tc>
      </w:tr>
      <w:tr w:rsidR="00421B37" w:rsidRPr="00C208B7" w14:paraId="2A440203" w14:textId="77777777" w:rsidTr="00421B37">
        <w:trPr>
          <w:trHeight w:val="1422"/>
        </w:trPr>
        <w:tc>
          <w:tcPr>
            <w:tcW w:w="1838" w:type="dxa"/>
          </w:tcPr>
          <w:p w14:paraId="6317830D" w14:textId="77777777" w:rsidR="00421B37" w:rsidRPr="00421B37" w:rsidRDefault="00421B37" w:rsidP="00421B37">
            <w:pPr>
              <w:jc w:val="center"/>
              <w:rPr>
                <w:b/>
              </w:rPr>
            </w:pPr>
          </w:p>
          <w:p w14:paraId="7C7D195D" w14:textId="77777777" w:rsidR="00421B37" w:rsidRPr="00421B37" w:rsidRDefault="00421B37" w:rsidP="00421B37">
            <w:pPr>
              <w:jc w:val="center"/>
              <w:rPr>
                <w:b/>
              </w:rPr>
            </w:pPr>
          </w:p>
          <w:p w14:paraId="0BE19996" w14:textId="2318763F" w:rsidR="00421B37" w:rsidRPr="00421B37" w:rsidRDefault="00421B37" w:rsidP="00421B37">
            <w:pPr>
              <w:jc w:val="center"/>
            </w:pPr>
            <w:r w:rsidRPr="00421B37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2BC6500" w14:textId="77777777" w:rsidR="00421B37" w:rsidRPr="00344BAD" w:rsidRDefault="00421B37" w:rsidP="00421B37">
            <w:pPr>
              <w:pStyle w:val="NoSpacing"/>
              <w:spacing w:line="276" w:lineRule="auto"/>
              <w:rPr>
                <w:b/>
                <w:bCs/>
              </w:rPr>
            </w:pPr>
            <w:r w:rsidRPr="00344BAD">
              <w:rPr>
                <w:b/>
                <w:bCs/>
              </w:rPr>
              <w:t>ŠTAFETNA IGRA</w:t>
            </w:r>
          </w:p>
          <w:p w14:paraId="68CDBD6C" w14:textId="107B5EDC" w:rsidR="00421B37" w:rsidRPr="002D22EB" w:rsidRDefault="00421B37" w:rsidP="00421B37">
            <w:pPr>
              <w:spacing w:line="276" w:lineRule="auto"/>
              <w:jc w:val="both"/>
            </w:pPr>
            <w:r>
              <w:t>U</w:t>
            </w:r>
            <w:r w:rsidRPr="006C017C">
              <w:t xml:space="preserve">čenici trče prema </w:t>
            </w:r>
            <w:r>
              <w:t>obruču</w:t>
            </w:r>
            <w:r w:rsidRPr="006C017C">
              <w:t xml:space="preserve"> koji se nalazi na udaljenosti 20 metara</w:t>
            </w:r>
            <w:r>
              <w:t>. N</w:t>
            </w:r>
            <w:r w:rsidRPr="006C017C">
              <w:t xml:space="preserve">a putu do </w:t>
            </w:r>
            <w:r>
              <w:t>obruča</w:t>
            </w:r>
            <w:r w:rsidRPr="006C017C">
              <w:t xml:space="preserve"> učenici moraju preskočiti manju preponu</w:t>
            </w:r>
            <w:r>
              <w:t xml:space="preserve"> i</w:t>
            </w:r>
            <w:r w:rsidRPr="006C017C">
              <w:t xml:space="preserve"> </w:t>
            </w:r>
            <w:r>
              <w:t xml:space="preserve">doći do obruča u kojem se nalazi </w:t>
            </w:r>
            <w:proofErr w:type="spellStart"/>
            <w:r>
              <w:t>medicinka</w:t>
            </w:r>
            <w:proofErr w:type="spellEnd"/>
            <w:r>
              <w:t xml:space="preserve"> (1 kg). Učenici će uzeti </w:t>
            </w:r>
            <w:proofErr w:type="spellStart"/>
            <w:r>
              <w:t>medicinku</w:t>
            </w:r>
            <w:proofErr w:type="spellEnd"/>
            <w:r>
              <w:t xml:space="preserve"> i odnijeti je u drugi obruč koji se nalazi 1 metar dalje. V</w:t>
            </w:r>
            <w:r w:rsidRPr="006C017C">
              <w:t xml:space="preserve">raćaju se pravocrtno do svoje kolone. </w:t>
            </w:r>
            <w:r>
              <w:t>P</w:t>
            </w:r>
            <w:r w:rsidRPr="006C017C">
              <w:t xml:space="preserve">ri vraćanju </w:t>
            </w:r>
            <w:r>
              <w:t>učenici n</w:t>
            </w:r>
            <w:r w:rsidRPr="006C017C">
              <w:t>e ponavljaju zadatke.</w:t>
            </w:r>
            <w:r>
              <w:t xml:space="preserve"> Sljedeći učenik pravocrtno trči do zadnjeg obruča, uzima </w:t>
            </w:r>
            <w:proofErr w:type="spellStart"/>
            <w:r>
              <w:t>medicinku</w:t>
            </w:r>
            <w:proofErr w:type="spellEnd"/>
            <w:r>
              <w:t xml:space="preserve"> koju odnosi u prvi obruč, preskače manju preponu i vraća se u kolonu. Sljedeći učenik izvodi zadatak kao prvi učenik. Svaki neparni učenik izvodi zadatak prema drugom obruču, a svaki parni izvodi zadatak vraćajući se.</w:t>
            </w:r>
          </w:p>
        </w:tc>
      </w:tr>
      <w:tr w:rsidR="00421B37" w:rsidRPr="00C208B7" w14:paraId="17F95E9C" w14:textId="77777777" w:rsidTr="00421B37">
        <w:trPr>
          <w:trHeight w:val="1422"/>
        </w:trPr>
        <w:tc>
          <w:tcPr>
            <w:tcW w:w="1838" w:type="dxa"/>
          </w:tcPr>
          <w:p w14:paraId="318E0D67" w14:textId="77777777" w:rsidR="00421B37" w:rsidRPr="00421B37" w:rsidRDefault="00421B37" w:rsidP="00421B37">
            <w:pPr>
              <w:jc w:val="center"/>
              <w:rPr>
                <w:b/>
              </w:rPr>
            </w:pPr>
          </w:p>
          <w:p w14:paraId="219F57CC" w14:textId="77777777" w:rsidR="00421B37" w:rsidRPr="00421B37" w:rsidRDefault="00421B37" w:rsidP="00421B37">
            <w:pPr>
              <w:jc w:val="center"/>
              <w:rPr>
                <w:b/>
              </w:rPr>
            </w:pPr>
          </w:p>
          <w:p w14:paraId="0E0DFD45" w14:textId="0E141F27" w:rsidR="00421B37" w:rsidRPr="00421B37" w:rsidRDefault="00421B37" w:rsidP="00421B37">
            <w:pPr>
              <w:jc w:val="center"/>
              <w:rPr>
                <w:b/>
              </w:rPr>
            </w:pPr>
            <w:r w:rsidRPr="00421B37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7F2D7B1" w14:textId="77777777" w:rsidR="00421B37" w:rsidRPr="00D14C1B" w:rsidRDefault="00421B37" w:rsidP="00421B37">
            <w:pPr>
              <w:spacing w:line="276" w:lineRule="auto"/>
              <w:jc w:val="both"/>
              <w:rPr>
                <w:b/>
              </w:rPr>
            </w:pPr>
            <w:r w:rsidRPr="00D14C1B">
              <w:rPr>
                <w:b/>
              </w:rPr>
              <w:t>TKO BOLJE GAĐA NA KOŠ</w:t>
            </w:r>
          </w:p>
          <w:p w14:paraId="6A4993DD" w14:textId="77777777" w:rsidR="00421B37" w:rsidRPr="006C017C" w:rsidRDefault="00421B37" w:rsidP="00421B37">
            <w:pPr>
              <w:spacing w:line="276" w:lineRule="auto"/>
            </w:pPr>
            <w:r w:rsidRPr="006C017C">
              <w:t xml:space="preserve">Učenici su podijeljeni u toliko jednakih skupina koliko ima koševa. Sve skupine istodobno bacaju loptu na svoj koš. Svaki učenik može bacati dva puta za redom. Za svako uspješno bacanje </w:t>
            </w:r>
            <w:r>
              <w:t>(</w:t>
            </w:r>
            <w:r w:rsidRPr="006C017C">
              <w:t>pogodak</w:t>
            </w:r>
            <w:r>
              <w:t>)</w:t>
            </w:r>
            <w:r w:rsidRPr="006C017C">
              <w:t xml:space="preserve"> učenik, odnosno njegova skupina, osvaja bod. Najbolja je skupina koja postigne najviše pogodaka.</w:t>
            </w:r>
          </w:p>
          <w:p w14:paraId="23BA7B13" w14:textId="77777777" w:rsidR="00421B37" w:rsidRDefault="00421B37" w:rsidP="00421B37">
            <w:pPr>
              <w:spacing w:line="276" w:lineRule="auto"/>
            </w:pPr>
          </w:p>
          <w:p w14:paraId="4410500F" w14:textId="77777777" w:rsidR="00421B37" w:rsidRPr="00D14C1B" w:rsidRDefault="00421B37" w:rsidP="00421B37">
            <w:pPr>
              <w:spacing w:line="276" w:lineRule="auto"/>
              <w:rPr>
                <w:b/>
                <w:bCs/>
              </w:rPr>
            </w:pPr>
            <w:r w:rsidRPr="00D14C1B">
              <w:rPr>
                <w:b/>
                <w:bCs/>
              </w:rPr>
              <w:t>VREDNOVANJE KAO UČENJE: PALČEVI</w:t>
            </w:r>
          </w:p>
          <w:p w14:paraId="49B9E651" w14:textId="77777777" w:rsidR="00421B37" w:rsidRPr="002D22EB" w:rsidRDefault="00421B37" w:rsidP="00421B37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1B37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91F4D"/>
    <w:rsid w:val="005D5D24"/>
    <w:rsid w:val="00610047"/>
    <w:rsid w:val="00617C57"/>
    <w:rsid w:val="00636F6B"/>
    <w:rsid w:val="00694102"/>
    <w:rsid w:val="006A2BE3"/>
    <w:rsid w:val="006B7467"/>
    <w:rsid w:val="006C017C"/>
    <w:rsid w:val="006C2D1B"/>
    <w:rsid w:val="006D52F6"/>
    <w:rsid w:val="006E0A88"/>
    <w:rsid w:val="006F3D25"/>
    <w:rsid w:val="0071544C"/>
    <w:rsid w:val="00717B61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46541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B097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3FB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C01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47030-9F36-4F69-A3A2-917248E5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2019-08-05T09:26:00Z</dcterms:created>
  <dcterms:modified xsi:type="dcterms:W3CDTF">2019-08-05T09:26:00Z</dcterms:modified>
</cp:coreProperties>
</file>