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C" w:rsidRPr="005E067C" w:rsidRDefault="00AA2DDC" w:rsidP="005E067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5E067C" w:rsidRPr="005E067C">
        <w:rPr>
          <w:rFonts w:ascii="Calibri" w:hAnsi="Calibri"/>
          <w:sz w:val="24"/>
          <w:szCs w:val="24"/>
        </w:rPr>
        <w:t>isano oduzimanje peteroznamenkastih brojeva</w:t>
      </w:r>
    </w:p>
    <w:p w:rsidR="00977C9C" w:rsidRDefault="00F04939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 xml:space="preserve">U prve razrede srednjih škola 2007. godine upisana </w:t>
      </w:r>
      <w:r w:rsidR="00AA2DDC" w:rsidRPr="005E067C">
        <w:rPr>
          <w:rFonts w:ascii="Calibri" w:hAnsi="Calibri"/>
          <w:sz w:val="24"/>
          <w:szCs w:val="24"/>
        </w:rPr>
        <w:t xml:space="preserve">su </w:t>
      </w:r>
      <w:r w:rsidRPr="005E067C">
        <w:rPr>
          <w:rFonts w:ascii="Calibri" w:hAnsi="Calibri"/>
          <w:sz w:val="24"/>
          <w:szCs w:val="24"/>
        </w:rPr>
        <w:t>51 384 učenika. Od toga se u gimnazije upisalo 12 635 učenika. Koliko se učenika upisalo u ostale škole</w:t>
      </w:r>
      <w:r w:rsidR="00AA2DDC">
        <w:rPr>
          <w:rFonts w:ascii="Calibri" w:hAnsi="Calibri"/>
          <w:sz w:val="24"/>
          <w:szCs w:val="24"/>
        </w:rPr>
        <w:t>?</w:t>
      </w:r>
    </w:p>
    <w:p w:rsidR="00977C9C" w:rsidRPr="005E067C" w:rsidRDefault="00977C9C" w:rsidP="005E067C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38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749</w:t>
      </w:r>
    </w:p>
    <w:p w:rsidR="00977C9C" w:rsidRPr="005E067C" w:rsidRDefault="00977C9C" w:rsidP="005E067C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39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749</w:t>
      </w:r>
    </w:p>
    <w:p w:rsidR="00977C9C" w:rsidRDefault="00977C9C" w:rsidP="005E067C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37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589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F04939" w:rsidRDefault="00F04939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 xml:space="preserve">U četvrte razrede srednjih škola 2007. godine upisana </w:t>
      </w:r>
      <w:r w:rsidR="00AA2DDC" w:rsidRPr="005E067C">
        <w:rPr>
          <w:rFonts w:ascii="Calibri" w:hAnsi="Calibri"/>
          <w:sz w:val="24"/>
          <w:szCs w:val="24"/>
        </w:rPr>
        <w:t xml:space="preserve">su </w:t>
      </w:r>
      <w:r w:rsidRPr="005E067C">
        <w:rPr>
          <w:rFonts w:ascii="Calibri" w:hAnsi="Calibri"/>
          <w:sz w:val="24"/>
          <w:szCs w:val="24"/>
        </w:rPr>
        <w:t>75</w:t>
      </w:r>
      <w:r w:rsidR="002E5115" w:rsidRPr="005E067C">
        <w:rPr>
          <w:rFonts w:ascii="Calibri" w:hAnsi="Calibri"/>
          <w:sz w:val="24"/>
          <w:szCs w:val="24"/>
        </w:rPr>
        <w:t xml:space="preserve"> 384 učenika. Od toga </w:t>
      </w:r>
      <w:r w:rsidR="00AA2DDC">
        <w:rPr>
          <w:rFonts w:ascii="Calibri" w:hAnsi="Calibri"/>
          <w:sz w:val="24"/>
          <w:szCs w:val="24"/>
        </w:rPr>
        <w:t xml:space="preserve"> uspješno je završilo svoje školovanje </w:t>
      </w:r>
      <w:r w:rsidRPr="005E067C">
        <w:rPr>
          <w:rFonts w:ascii="Calibri" w:hAnsi="Calibri"/>
          <w:sz w:val="24"/>
          <w:szCs w:val="24"/>
        </w:rPr>
        <w:t xml:space="preserve">62 635 učenika. Koliko učenika nije </w:t>
      </w:r>
      <w:r w:rsidR="00AA2DDC">
        <w:rPr>
          <w:rFonts w:ascii="Calibri" w:hAnsi="Calibri"/>
          <w:sz w:val="24"/>
          <w:szCs w:val="24"/>
        </w:rPr>
        <w:t>uspjelo završiti četvrti razred?</w:t>
      </w:r>
    </w:p>
    <w:p w:rsidR="00977C9C" w:rsidRPr="005E067C" w:rsidRDefault="00977C9C" w:rsidP="005E067C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13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549</w:t>
      </w:r>
    </w:p>
    <w:p w:rsidR="00977C9C" w:rsidRPr="005E067C" w:rsidRDefault="00977C9C" w:rsidP="005E067C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12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749</w:t>
      </w:r>
    </w:p>
    <w:p w:rsidR="00977C9C" w:rsidRDefault="00977C9C" w:rsidP="005E067C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11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548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F04939" w:rsidRDefault="00F04939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 xml:space="preserve">U 2004. godini u Republici Hrvatskoj  bilo </w:t>
      </w:r>
      <w:r w:rsidR="00AA2DDC" w:rsidRPr="005E067C">
        <w:rPr>
          <w:rFonts w:ascii="Calibri" w:hAnsi="Calibri"/>
          <w:sz w:val="24"/>
          <w:szCs w:val="24"/>
        </w:rPr>
        <w:t xml:space="preserve">je </w:t>
      </w:r>
      <w:r w:rsidRPr="005E067C">
        <w:rPr>
          <w:rFonts w:ascii="Calibri" w:hAnsi="Calibri"/>
          <w:sz w:val="24"/>
          <w:szCs w:val="24"/>
        </w:rPr>
        <w:t>24 549 bolničkih kreveta.  U bolnicama se ist</w:t>
      </w:r>
      <w:r w:rsidR="00AA2DDC">
        <w:rPr>
          <w:rFonts w:ascii="Calibri" w:hAnsi="Calibri"/>
          <w:sz w:val="24"/>
          <w:szCs w:val="24"/>
        </w:rPr>
        <w:t>e godine liječilo 16 320 osoba.</w:t>
      </w:r>
      <w:r w:rsidRPr="005E067C">
        <w:rPr>
          <w:rFonts w:ascii="Calibri" w:hAnsi="Calibri"/>
          <w:sz w:val="24"/>
          <w:szCs w:val="24"/>
        </w:rPr>
        <w:t xml:space="preserve"> Kolik</w:t>
      </w:r>
      <w:r w:rsidR="00AA2DDC">
        <w:rPr>
          <w:rFonts w:ascii="Calibri" w:hAnsi="Calibri"/>
          <w:sz w:val="24"/>
          <w:szCs w:val="24"/>
        </w:rPr>
        <w:t>o je kreveta ostalo nepopunjeno?</w:t>
      </w:r>
    </w:p>
    <w:p w:rsidR="00977C9C" w:rsidRPr="005E067C" w:rsidRDefault="00977C9C" w:rsidP="005E067C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8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229</w:t>
      </w:r>
    </w:p>
    <w:p w:rsidR="00977C9C" w:rsidRPr="005E067C" w:rsidRDefault="00977C9C" w:rsidP="005E067C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7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229</w:t>
      </w:r>
    </w:p>
    <w:p w:rsidR="00977C9C" w:rsidRDefault="00977C9C" w:rsidP="005E067C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9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229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F04939" w:rsidRDefault="002E5115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Na sportsko-rekreacijs</w:t>
      </w:r>
      <w:r w:rsidR="00AA2DDC">
        <w:rPr>
          <w:rFonts w:ascii="Calibri" w:hAnsi="Calibri"/>
          <w:sz w:val="24"/>
          <w:szCs w:val="24"/>
        </w:rPr>
        <w:t>koj manifestaciji »Homo si teć«</w:t>
      </w:r>
      <w:r w:rsidRPr="005E067C">
        <w:rPr>
          <w:rFonts w:ascii="Calibri" w:hAnsi="Calibri"/>
          <w:sz w:val="24"/>
          <w:szCs w:val="24"/>
        </w:rPr>
        <w:t xml:space="preserve"> prijavilo se ukupno 12 129 sudionika. Uspješno je došlo do cilja 11 356 sudionik</w:t>
      </w:r>
      <w:r w:rsidR="00AA2DDC">
        <w:rPr>
          <w:rFonts w:ascii="Calibri" w:hAnsi="Calibri"/>
          <w:sz w:val="24"/>
          <w:szCs w:val="24"/>
        </w:rPr>
        <w:t>a. Koliko njih nije prošlo cilj?</w:t>
      </w:r>
    </w:p>
    <w:p w:rsidR="00977C9C" w:rsidRPr="005E067C" w:rsidRDefault="00977C9C" w:rsidP="005E067C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673</w:t>
      </w:r>
    </w:p>
    <w:p w:rsidR="00977C9C" w:rsidRPr="005E067C" w:rsidRDefault="00977C9C" w:rsidP="005E067C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773</w:t>
      </w:r>
    </w:p>
    <w:p w:rsidR="00977C9C" w:rsidRDefault="00977C9C" w:rsidP="005E067C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873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2E5115" w:rsidRDefault="002E5115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U jednoj osnovnoj školi trajala je akcija sakuplj</w:t>
      </w:r>
      <w:r w:rsidR="00AA2DDC">
        <w:rPr>
          <w:rFonts w:ascii="Calibri" w:hAnsi="Calibri"/>
          <w:sz w:val="24"/>
          <w:szCs w:val="24"/>
        </w:rPr>
        <w:t>anja starog papira. Ukupno je s</w:t>
      </w:r>
      <w:r w:rsidRPr="005E067C">
        <w:rPr>
          <w:rFonts w:ascii="Calibri" w:hAnsi="Calibri"/>
          <w:sz w:val="24"/>
          <w:szCs w:val="24"/>
        </w:rPr>
        <w:t>kupljeno 92 354 kg starog papir</w:t>
      </w:r>
      <w:r w:rsidR="00AA2DDC">
        <w:rPr>
          <w:rFonts w:ascii="Calibri" w:hAnsi="Calibri"/>
          <w:sz w:val="24"/>
          <w:szCs w:val="24"/>
        </w:rPr>
        <w:t>a. Od toga su četvrti razredi s</w:t>
      </w:r>
      <w:r w:rsidRPr="005E067C">
        <w:rPr>
          <w:rFonts w:ascii="Calibri" w:hAnsi="Calibri"/>
          <w:sz w:val="24"/>
          <w:szCs w:val="24"/>
        </w:rPr>
        <w:t>kupili 28 972</w:t>
      </w:r>
      <w:r w:rsidR="00AA2DDC">
        <w:rPr>
          <w:rFonts w:ascii="Calibri" w:hAnsi="Calibri"/>
          <w:sz w:val="24"/>
          <w:szCs w:val="24"/>
        </w:rPr>
        <w:t xml:space="preserve"> kg papira. Koliko su zajedno s</w:t>
      </w:r>
      <w:r w:rsidRPr="005E067C">
        <w:rPr>
          <w:rFonts w:ascii="Calibri" w:hAnsi="Calibri"/>
          <w:sz w:val="24"/>
          <w:szCs w:val="24"/>
        </w:rPr>
        <w:t xml:space="preserve">kupili ostali </w:t>
      </w:r>
      <w:r w:rsidR="00AA2DDC">
        <w:rPr>
          <w:rFonts w:ascii="Calibri" w:hAnsi="Calibri"/>
          <w:sz w:val="24"/>
          <w:szCs w:val="24"/>
        </w:rPr>
        <w:t>razredi?</w:t>
      </w:r>
    </w:p>
    <w:p w:rsidR="00977C9C" w:rsidRPr="005E067C" w:rsidRDefault="00977C9C" w:rsidP="005E067C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63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382</w:t>
      </w:r>
    </w:p>
    <w:p w:rsidR="00977C9C" w:rsidRPr="005E067C" w:rsidRDefault="00977C9C" w:rsidP="005E067C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53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382</w:t>
      </w:r>
    </w:p>
    <w:p w:rsidR="00977C9C" w:rsidRDefault="00977C9C" w:rsidP="005E067C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73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582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2E5115" w:rsidRPr="005E067C" w:rsidRDefault="00AA2DDC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Ako su treći razredi skupili</w:t>
      </w:r>
      <w:r w:rsidR="00DA65ED" w:rsidRPr="005E067C">
        <w:rPr>
          <w:rFonts w:ascii="Calibri" w:hAnsi="Calibri"/>
          <w:sz w:val="24"/>
          <w:szCs w:val="24"/>
        </w:rPr>
        <w:t xml:space="preserve"> 10 045 kg starog papira, koliko su papira četvr</w:t>
      </w:r>
      <w:r>
        <w:rPr>
          <w:rFonts w:ascii="Calibri" w:hAnsi="Calibri"/>
          <w:sz w:val="24"/>
          <w:szCs w:val="24"/>
        </w:rPr>
        <w:t>ti razredi skupili više od njih?</w:t>
      </w:r>
    </w:p>
    <w:p w:rsidR="00977C9C" w:rsidRPr="005E067C" w:rsidRDefault="00977C9C" w:rsidP="005E067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17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897</w:t>
      </w:r>
    </w:p>
    <w:p w:rsidR="00977C9C" w:rsidRPr="005E067C" w:rsidRDefault="00977C9C" w:rsidP="005E067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18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327</w:t>
      </w:r>
    </w:p>
    <w:p w:rsidR="00977C9C" w:rsidRDefault="00977C9C" w:rsidP="005E067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18</w:t>
      </w:r>
      <w:r w:rsidR="009C429E" w:rsidRPr="005E067C">
        <w:rPr>
          <w:rFonts w:ascii="Calibri" w:hAnsi="Calibri"/>
          <w:sz w:val="24"/>
          <w:szCs w:val="24"/>
        </w:rPr>
        <w:t xml:space="preserve"> </w:t>
      </w:r>
      <w:r w:rsidRPr="005E067C">
        <w:rPr>
          <w:rFonts w:ascii="Calibri" w:hAnsi="Calibri"/>
          <w:sz w:val="24"/>
          <w:szCs w:val="24"/>
        </w:rPr>
        <w:t>927</w:t>
      </w:r>
    </w:p>
    <w:p w:rsid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977C9C" w:rsidRPr="005E067C" w:rsidRDefault="00977C9C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lastRenderedPageBreak/>
        <w:t>Koliko su papira zajedn</w:t>
      </w:r>
      <w:r w:rsidR="009C429E" w:rsidRPr="005E067C">
        <w:rPr>
          <w:rFonts w:ascii="Calibri" w:hAnsi="Calibri"/>
          <w:sz w:val="24"/>
          <w:szCs w:val="24"/>
        </w:rPr>
        <w:t>o s</w:t>
      </w:r>
      <w:r w:rsidRPr="005E067C">
        <w:rPr>
          <w:rFonts w:ascii="Calibri" w:hAnsi="Calibri"/>
          <w:sz w:val="24"/>
          <w:szCs w:val="24"/>
        </w:rPr>
        <w:t xml:space="preserve">kupili prvi i drugi razredi? Izračunaj tako da od ukupne svote oduzmeš </w:t>
      </w:r>
      <w:r w:rsidR="00AA2DDC">
        <w:rPr>
          <w:rFonts w:ascii="Calibri" w:hAnsi="Calibri"/>
          <w:sz w:val="24"/>
          <w:szCs w:val="24"/>
        </w:rPr>
        <w:t>treće i četvrte razrede.</w:t>
      </w:r>
    </w:p>
    <w:p w:rsidR="009C429E" w:rsidRPr="005E067C" w:rsidRDefault="009C429E" w:rsidP="005E067C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52 237</w:t>
      </w:r>
    </w:p>
    <w:p w:rsidR="009C429E" w:rsidRPr="005E067C" w:rsidRDefault="009C429E" w:rsidP="005E067C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53 337</w:t>
      </w:r>
    </w:p>
    <w:p w:rsidR="009C429E" w:rsidRDefault="009C429E" w:rsidP="005E067C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45 337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9C429E" w:rsidRPr="005E067C" w:rsidRDefault="009C429E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Ako su prvi razredi skupili 34 562 kg starog papira, koliko su papira četvrt</w:t>
      </w:r>
      <w:r w:rsidR="00AA2DDC">
        <w:rPr>
          <w:rFonts w:ascii="Calibri" w:hAnsi="Calibri"/>
          <w:sz w:val="24"/>
          <w:szCs w:val="24"/>
        </w:rPr>
        <w:t>i razredi skupili manje od njih?</w:t>
      </w:r>
    </w:p>
    <w:p w:rsidR="009C429E" w:rsidRPr="005E067C" w:rsidRDefault="009C429E" w:rsidP="005E067C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4950</w:t>
      </w:r>
    </w:p>
    <w:p w:rsidR="009C429E" w:rsidRPr="005E067C" w:rsidRDefault="009C429E" w:rsidP="005E067C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6950</w:t>
      </w:r>
    </w:p>
    <w:p w:rsidR="009C429E" w:rsidRPr="005E067C" w:rsidRDefault="009C429E" w:rsidP="005E067C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5590</w:t>
      </w:r>
    </w:p>
    <w:p w:rsidR="009C429E" w:rsidRPr="005E067C" w:rsidRDefault="009C429E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9C429E" w:rsidRPr="005E067C" w:rsidRDefault="009C429E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Ako su treći razredi sakupili  10 045 kg starog papira, koliko su papira pr</w:t>
      </w:r>
      <w:r w:rsidR="00AA2DDC">
        <w:rPr>
          <w:rFonts w:ascii="Calibri" w:hAnsi="Calibri"/>
          <w:sz w:val="24"/>
          <w:szCs w:val="24"/>
        </w:rPr>
        <w:t>vi razredi skupili više od njih?</w:t>
      </w:r>
    </w:p>
    <w:p w:rsidR="009C429E" w:rsidRPr="005E067C" w:rsidRDefault="009C429E" w:rsidP="005E067C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24 517</w:t>
      </w:r>
    </w:p>
    <w:p w:rsidR="009C429E" w:rsidRPr="005E067C" w:rsidRDefault="009C429E" w:rsidP="005E067C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23 517</w:t>
      </w:r>
    </w:p>
    <w:p w:rsidR="009C429E" w:rsidRDefault="009C429E" w:rsidP="005E067C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34 217</w:t>
      </w:r>
    </w:p>
    <w:p w:rsidR="005E067C" w:rsidRPr="005E067C" w:rsidRDefault="005E067C" w:rsidP="005E067C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9C429E" w:rsidRPr="005E067C" w:rsidRDefault="009C429E" w:rsidP="005E067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Ako su prvi, treći i čet</w:t>
      </w:r>
      <w:r w:rsidR="00AA2DDC">
        <w:rPr>
          <w:rFonts w:ascii="Calibri" w:hAnsi="Calibri"/>
          <w:sz w:val="24"/>
          <w:szCs w:val="24"/>
        </w:rPr>
        <w:t xml:space="preserve">vrti  razredi zajedno skupili </w:t>
      </w:r>
      <w:r w:rsidRPr="005E067C">
        <w:rPr>
          <w:rFonts w:ascii="Calibri" w:hAnsi="Calibri"/>
          <w:sz w:val="24"/>
          <w:szCs w:val="24"/>
        </w:rPr>
        <w:t xml:space="preserve">73 579 kg starog papira, koliko </w:t>
      </w:r>
      <w:r w:rsidR="00AA2DDC">
        <w:rPr>
          <w:rFonts w:ascii="Calibri" w:hAnsi="Calibri"/>
          <w:sz w:val="24"/>
          <w:szCs w:val="24"/>
        </w:rPr>
        <w:t>su papira skupili drugi razredi?</w:t>
      </w:r>
      <w:bookmarkStart w:id="0" w:name="_GoBack"/>
      <w:bookmarkEnd w:id="0"/>
    </w:p>
    <w:p w:rsidR="009C429E" w:rsidRPr="005E067C" w:rsidRDefault="00EE4678" w:rsidP="005E067C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18 775</w:t>
      </w:r>
    </w:p>
    <w:p w:rsidR="00EE4678" w:rsidRPr="005E067C" w:rsidRDefault="00EE4678" w:rsidP="005E067C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17 775</w:t>
      </w:r>
    </w:p>
    <w:p w:rsidR="00EE4678" w:rsidRPr="005E067C" w:rsidRDefault="00EE4678" w:rsidP="005E067C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5E067C">
        <w:rPr>
          <w:rFonts w:ascii="Calibri" w:hAnsi="Calibri"/>
          <w:sz w:val="24"/>
          <w:szCs w:val="24"/>
        </w:rPr>
        <w:t>19 775</w:t>
      </w:r>
    </w:p>
    <w:p w:rsidR="009C429E" w:rsidRPr="005E067C" w:rsidRDefault="009C429E" w:rsidP="005E067C">
      <w:pPr>
        <w:pStyle w:val="ListParagraph"/>
        <w:jc w:val="both"/>
        <w:rPr>
          <w:rFonts w:ascii="Calibri" w:hAnsi="Calibri"/>
          <w:sz w:val="24"/>
          <w:szCs w:val="24"/>
        </w:rPr>
      </w:pPr>
    </w:p>
    <w:sectPr w:rsidR="009C429E" w:rsidRPr="005E06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4A" w:rsidRDefault="00D37C4A" w:rsidP="005E067C">
      <w:pPr>
        <w:spacing w:after="0" w:line="240" w:lineRule="auto"/>
      </w:pPr>
      <w:r>
        <w:separator/>
      </w:r>
    </w:p>
  </w:endnote>
  <w:endnote w:type="continuationSeparator" w:id="0">
    <w:p w:rsidR="00D37C4A" w:rsidRDefault="00D37C4A" w:rsidP="005E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7C" w:rsidRPr="005E067C" w:rsidRDefault="005E067C" w:rsidP="005E067C">
    <w:pPr>
      <w:pStyle w:val="Footer"/>
      <w:jc w:val="right"/>
      <w:rPr>
        <w:sz w:val="28"/>
        <w:szCs w:val="28"/>
      </w:rPr>
    </w:pPr>
    <w:r w:rsidRPr="005E067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4A" w:rsidRDefault="00D37C4A" w:rsidP="005E067C">
      <w:pPr>
        <w:spacing w:after="0" w:line="240" w:lineRule="auto"/>
      </w:pPr>
      <w:r>
        <w:separator/>
      </w:r>
    </w:p>
  </w:footnote>
  <w:footnote w:type="continuationSeparator" w:id="0">
    <w:p w:rsidR="00D37C4A" w:rsidRDefault="00D37C4A" w:rsidP="005E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7C" w:rsidRDefault="005E067C" w:rsidP="005E067C">
    <w:pPr>
      <w:pStyle w:val="Header"/>
      <w:jc w:val="center"/>
    </w:pPr>
    <w:r>
      <w:t>Emina Dobrani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61B"/>
    <w:multiLevelType w:val="hybridMultilevel"/>
    <w:tmpl w:val="82D4A19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375F0"/>
    <w:multiLevelType w:val="hybridMultilevel"/>
    <w:tmpl w:val="793A0BC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934B1"/>
    <w:multiLevelType w:val="hybridMultilevel"/>
    <w:tmpl w:val="630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E9C"/>
    <w:multiLevelType w:val="hybridMultilevel"/>
    <w:tmpl w:val="08DEA00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A5B0E"/>
    <w:multiLevelType w:val="hybridMultilevel"/>
    <w:tmpl w:val="E7A682A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6D04E7"/>
    <w:multiLevelType w:val="hybridMultilevel"/>
    <w:tmpl w:val="9936241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112A5C"/>
    <w:multiLevelType w:val="hybridMultilevel"/>
    <w:tmpl w:val="97F4042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070F77"/>
    <w:multiLevelType w:val="hybridMultilevel"/>
    <w:tmpl w:val="0D3C2BE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204FB2"/>
    <w:multiLevelType w:val="hybridMultilevel"/>
    <w:tmpl w:val="2D489BA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00767A"/>
    <w:multiLevelType w:val="hybridMultilevel"/>
    <w:tmpl w:val="E0F263F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0B624A"/>
    <w:multiLevelType w:val="hybridMultilevel"/>
    <w:tmpl w:val="E6DABFA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AE2B61"/>
    <w:multiLevelType w:val="hybridMultilevel"/>
    <w:tmpl w:val="A9CEEBE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87416B"/>
    <w:multiLevelType w:val="hybridMultilevel"/>
    <w:tmpl w:val="CF00AA1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9"/>
    <w:rsid w:val="002E5115"/>
    <w:rsid w:val="005E067C"/>
    <w:rsid w:val="00977C9C"/>
    <w:rsid w:val="009C429E"/>
    <w:rsid w:val="00AA2DDC"/>
    <w:rsid w:val="00D37C4A"/>
    <w:rsid w:val="00DA65ED"/>
    <w:rsid w:val="00EE4678"/>
    <w:rsid w:val="00F04939"/>
    <w:rsid w:val="00F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33C0"/>
  <w15:docId w15:val="{5AD822FA-AF32-40B9-A354-8222DFA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49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7C"/>
  </w:style>
  <w:style w:type="paragraph" w:styleId="Footer">
    <w:name w:val="footer"/>
    <w:basedOn w:val="Normal"/>
    <w:link w:val="FooterChar"/>
    <w:uiPriority w:val="99"/>
    <w:unhideWhenUsed/>
    <w:rsid w:val="005E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2016-03-10T14:56:00Z</dcterms:created>
  <dcterms:modified xsi:type="dcterms:W3CDTF">2016-04-24T19:40:00Z</dcterms:modified>
</cp:coreProperties>
</file>